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b/>
          <w:bCs/>
          <w:sz w:val="28"/>
          <w:szCs w:val="28"/>
        </w:rPr>
      </w:pPr>
    </w:p>
    <w:p w:rsidR="00827263" w:rsidRPr="005E152E" w:rsidRDefault="00827263" w:rsidP="00827263">
      <w:pPr>
        <w:spacing w:before="88" w:line="360" w:lineRule="auto"/>
        <w:ind w:left="1618" w:right="1542" w:firstLine="1637"/>
        <w:rPr>
          <w:rFonts w:ascii="Times New Roman" w:hAnsi="Times New Roman" w:cs="Times New Roman"/>
          <w:b/>
          <w:sz w:val="32"/>
          <w:szCs w:val="28"/>
        </w:rPr>
      </w:pPr>
      <w:r w:rsidRPr="005E152E">
        <w:rPr>
          <w:rFonts w:ascii="Times New Roman" w:hAnsi="Times New Roman" w:cs="Times New Roman"/>
          <w:b/>
          <w:sz w:val="32"/>
          <w:szCs w:val="28"/>
        </w:rPr>
        <w:t>K.</w:t>
      </w:r>
      <w:r w:rsidRPr="005E152E">
        <w:rPr>
          <w:rFonts w:ascii="Times New Roman" w:hAnsi="Times New Roman" w:cs="Times New Roman"/>
          <w:b/>
          <w:spacing w:val="11"/>
          <w:sz w:val="32"/>
          <w:szCs w:val="28"/>
        </w:rPr>
        <w:t xml:space="preserve"> </w:t>
      </w:r>
      <w:r w:rsidRPr="005E152E">
        <w:rPr>
          <w:rFonts w:ascii="Times New Roman" w:hAnsi="Times New Roman" w:cs="Times New Roman"/>
          <w:b/>
          <w:sz w:val="32"/>
          <w:szCs w:val="28"/>
        </w:rPr>
        <w:t>T.</w:t>
      </w:r>
      <w:r w:rsidRPr="005E152E">
        <w:rPr>
          <w:rFonts w:ascii="Times New Roman" w:hAnsi="Times New Roman" w:cs="Times New Roman"/>
          <w:b/>
          <w:spacing w:val="12"/>
          <w:sz w:val="32"/>
          <w:szCs w:val="28"/>
        </w:rPr>
        <w:t xml:space="preserve"> </w:t>
      </w:r>
      <w:r w:rsidRPr="005E152E">
        <w:rPr>
          <w:rFonts w:ascii="Times New Roman" w:hAnsi="Times New Roman" w:cs="Times New Roman"/>
          <w:b/>
          <w:sz w:val="32"/>
          <w:szCs w:val="28"/>
        </w:rPr>
        <w:t>S.</w:t>
      </w:r>
      <w:r w:rsidRPr="005E152E">
        <w:rPr>
          <w:rFonts w:ascii="Times New Roman" w:hAnsi="Times New Roman" w:cs="Times New Roman"/>
          <w:b/>
          <w:spacing w:val="7"/>
          <w:sz w:val="32"/>
          <w:szCs w:val="28"/>
        </w:rPr>
        <w:t xml:space="preserve"> </w:t>
      </w:r>
      <w:r w:rsidRPr="005E152E">
        <w:rPr>
          <w:rFonts w:ascii="Times New Roman" w:hAnsi="Times New Roman" w:cs="Times New Roman"/>
          <w:b/>
          <w:sz w:val="32"/>
          <w:szCs w:val="28"/>
        </w:rPr>
        <w:t>P.</w:t>
      </w:r>
      <w:r w:rsidRPr="005E152E">
        <w:rPr>
          <w:rFonts w:ascii="Times New Roman" w:hAnsi="Times New Roman" w:cs="Times New Roman"/>
          <w:b/>
          <w:spacing w:val="8"/>
          <w:sz w:val="32"/>
          <w:szCs w:val="28"/>
        </w:rPr>
        <w:t xml:space="preserve"> </w:t>
      </w:r>
      <w:r w:rsidRPr="005E152E">
        <w:rPr>
          <w:rFonts w:ascii="Times New Roman" w:hAnsi="Times New Roman" w:cs="Times New Roman"/>
          <w:b/>
          <w:sz w:val="32"/>
          <w:szCs w:val="28"/>
        </w:rPr>
        <w:t>MANDALS</w:t>
      </w:r>
    </w:p>
    <w:p w:rsidR="00827263" w:rsidRPr="005E152E" w:rsidRDefault="00827263" w:rsidP="00827263">
      <w:pPr>
        <w:spacing w:before="88" w:line="360" w:lineRule="auto"/>
        <w:ind w:left="630" w:right="1260"/>
        <w:jc w:val="center"/>
        <w:rPr>
          <w:rFonts w:ascii="Times New Roman" w:hAnsi="Times New Roman" w:cs="Times New Roman"/>
          <w:b/>
          <w:sz w:val="32"/>
          <w:szCs w:val="28"/>
        </w:rPr>
      </w:pPr>
      <w:r w:rsidRPr="005E152E">
        <w:rPr>
          <w:rFonts w:ascii="Times New Roman" w:hAnsi="Times New Roman" w:cs="Times New Roman"/>
          <w:b/>
          <w:sz w:val="32"/>
          <w:szCs w:val="28"/>
        </w:rPr>
        <w:t>HUTATMA</w:t>
      </w:r>
      <w:r w:rsidRPr="005E152E">
        <w:rPr>
          <w:rFonts w:ascii="Times New Roman" w:hAnsi="Times New Roman" w:cs="Times New Roman"/>
          <w:b/>
          <w:spacing w:val="-10"/>
          <w:sz w:val="32"/>
          <w:szCs w:val="28"/>
        </w:rPr>
        <w:t xml:space="preserve"> </w:t>
      </w:r>
      <w:r w:rsidRPr="005E152E">
        <w:rPr>
          <w:rFonts w:ascii="Times New Roman" w:hAnsi="Times New Roman" w:cs="Times New Roman"/>
          <w:b/>
          <w:sz w:val="32"/>
          <w:szCs w:val="28"/>
        </w:rPr>
        <w:t>RAJGURU</w:t>
      </w:r>
      <w:r w:rsidRPr="005E152E">
        <w:rPr>
          <w:rFonts w:ascii="Times New Roman" w:hAnsi="Times New Roman" w:cs="Times New Roman"/>
          <w:b/>
          <w:spacing w:val="-5"/>
          <w:sz w:val="32"/>
          <w:szCs w:val="28"/>
        </w:rPr>
        <w:t xml:space="preserve"> M</w:t>
      </w:r>
      <w:r w:rsidRPr="005E152E">
        <w:rPr>
          <w:rFonts w:ascii="Times New Roman" w:hAnsi="Times New Roman" w:cs="Times New Roman"/>
          <w:b/>
          <w:sz w:val="32"/>
          <w:szCs w:val="28"/>
        </w:rPr>
        <w:t>AHAVIDYALAYA,</w:t>
      </w:r>
    </w:p>
    <w:p w:rsidR="00827263" w:rsidRPr="005E152E" w:rsidRDefault="00827263" w:rsidP="00827263">
      <w:pPr>
        <w:spacing w:line="360" w:lineRule="auto"/>
        <w:ind w:left="1071" w:right="1079"/>
        <w:jc w:val="center"/>
        <w:rPr>
          <w:rFonts w:ascii="Times New Roman" w:hAnsi="Times New Roman" w:cs="Times New Roman"/>
          <w:b/>
          <w:sz w:val="32"/>
          <w:szCs w:val="28"/>
        </w:rPr>
      </w:pPr>
      <w:r w:rsidRPr="005E152E">
        <w:rPr>
          <w:rFonts w:ascii="Times New Roman" w:hAnsi="Times New Roman" w:cs="Times New Roman"/>
          <w:b/>
          <w:sz w:val="32"/>
          <w:szCs w:val="28"/>
        </w:rPr>
        <w:t>RAJGURUNAGAR,</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TA.</w:t>
      </w:r>
      <w:r w:rsidRPr="005E152E">
        <w:rPr>
          <w:rFonts w:ascii="Times New Roman" w:hAnsi="Times New Roman" w:cs="Times New Roman"/>
          <w:b/>
          <w:spacing w:val="-6"/>
          <w:sz w:val="32"/>
          <w:szCs w:val="28"/>
        </w:rPr>
        <w:t xml:space="preserve"> </w:t>
      </w:r>
      <w:r w:rsidRPr="005E152E">
        <w:rPr>
          <w:rFonts w:ascii="Times New Roman" w:hAnsi="Times New Roman" w:cs="Times New Roman"/>
          <w:b/>
          <w:sz w:val="32"/>
          <w:szCs w:val="28"/>
        </w:rPr>
        <w:t>KHED,</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DIST.</w:t>
      </w:r>
      <w:r w:rsidRPr="005E152E">
        <w:rPr>
          <w:rFonts w:ascii="Times New Roman" w:hAnsi="Times New Roman" w:cs="Times New Roman"/>
          <w:b/>
          <w:spacing w:val="-1"/>
          <w:sz w:val="32"/>
          <w:szCs w:val="28"/>
        </w:rPr>
        <w:t xml:space="preserve"> </w:t>
      </w:r>
      <w:r w:rsidRPr="005E152E">
        <w:rPr>
          <w:rFonts w:ascii="Times New Roman" w:hAnsi="Times New Roman" w:cs="Times New Roman"/>
          <w:b/>
          <w:sz w:val="32"/>
          <w:szCs w:val="28"/>
        </w:rPr>
        <w:t>PUNE</w:t>
      </w:r>
      <w:r w:rsidRPr="005E152E">
        <w:rPr>
          <w:rFonts w:ascii="Times New Roman" w:hAnsi="Times New Roman" w:cs="Times New Roman"/>
          <w:b/>
          <w:spacing w:val="-4"/>
          <w:sz w:val="32"/>
          <w:szCs w:val="28"/>
        </w:rPr>
        <w:t xml:space="preserve"> </w:t>
      </w:r>
      <w:r w:rsidRPr="005E152E">
        <w:rPr>
          <w:rFonts w:ascii="Times New Roman" w:hAnsi="Times New Roman" w:cs="Times New Roman"/>
          <w:b/>
          <w:sz w:val="32"/>
          <w:szCs w:val="28"/>
        </w:rPr>
        <w:t>410505</w:t>
      </w:r>
    </w:p>
    <w:p w:rsidR="00827263" w:rsidRPr="005E152E" w:rsidRDefault="00827263" w:rsidP="00827263">
      <w:pPr>
        <w:pStyle w:val="BodyText"/>
        <w:spacing w:before="10" w:line="360" w:lineRule="auto"/>
        <w:jc w:val="center"/>
        <w:rPr>
          <w:b/>
          <w:sz w:val="32"/>
        </w:rPr>
      </w:pPr>
    </w:p>
    <w:p w:rsidR="00827263" w:rsidRPr="005E152E" w:rsidRDefault="00827263" w:rsidP="00827263">
      <w:pPr>
        <w:pStyle w:val="BodyText"/>
        <w:spacing w:before="10" w:line="360" w:lineRule="auto"/>
        <w:jc w:val="center"/>
        <w:rPr>
          <w:b/>
          <w:sz w:val="32"/>
        </w:rPr>
      </w:pPr>
    </w:p>
    <w:p w:rsidR="00827263" w:rsidRPr="005E152E" w:rsidRDefault="00827263" w:rsidP="00827263">
      <w:pPr>
        <w:spacing w:line="360" w:lineRule="auto"/>
        <w:ind w:left="1657" w:right="1646" w:firstLine="734"/>
        <w:jc w:val="center"/>
        <w:rPr>
          <w:rFonts w:ascii="Times New Roman" w:hAnsi="Times New Roman" w:cs="Times New Roman"/>
          <w:b/>
          <w:spacing w:val="1"/>
          <w:sz w:val="32"/>
          <w:szCs w:val="28"/>
        </w:rPr>
      </w:pPr>
      <w:r w:rsidRPr="005E152E">
        <w:rPr>
          <w:rFonts w:ascii="Times New Roman" w:hAnsi="Times New Roman" w:cs="Times New Roman"/>
          <w:b/>
          <w:sz w:val="32"/>
          <w:szCs w:val="28"/>
        </w:rPr>
        <w:t>T.Y. B.SC. CHEMISTRY - SEM II</w:t>
      </w:r>
      <w:r w:rsidRPr="005E152E">
        <w:rPr>
          <w:rFonts w:ascii="Times New Roman" w:hAnsi="Times New Roman" w:cs="Times New Roman"/>
          <w:b/>
          <w:spacing w:val="1"/>
          <w:sz w:val="32"/>
          <w:szCs w:val="28"/>
        </w:rPr>
        <w:t xml:space="preserve"> </w:t>
      </w:r>
    </w:p>
    <w:p w:rsidR="00827263" w:rsidRPr="005E152E" w:rsidRDefault="00827263" w:rsidP="00827263">
      <w:pPr>
        <w:spacing w:line="360" w:lineRule="auto"/>
        <w:ind w:left="1657" w:right="1646" w:firstLine="734"/>
        <w:jc w:val="center"/>
        <w:rPr>
          <w:rFonts w:ascii="Times New Roman" w:hAnsi="Times New Roman" w:cs="Times New Roman"/>
          <w:b/>
          <w:color w:val="FF0000"/>
          <w:sz w:val="32"/>
          <w:szCs w:val="28"/>
        </w:rPr>
      </w:pPr>
      <w:r w:rsidRPr="005E152E">
        <w:rPr>
          <w:rFonts w:ascii="Times New Roman" w:hAnsi="Times New Roman" w:cs="Times New Roman"/>
          <w:b/>
          <w:color w:val="FF0000"/>
          <w:sz w:val="32"/>
          <w:szCs w:val="28"/>
        </w:rPr>
        <w:t>CBCS</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PATTERN</w:t>
      </w:r>
      <w:r w:rsidRPr="005E152E">
        <w:rPr>
          <w:rFonts w:ascii="Times New Roman" w:hAnsi="Times New Roman" w:cs="Times New Roman"/>
          <w:b/>
          <w:color w:val="FF0000"/>
          <w:spacing w:val="1"/>
          <w:sz w:val="32"/>
          <w:szCs w:val="28"/>
        </w:rPr>
        <w:t xml:space="preserve"> </w:t>
      </w:r>
      <w:r w:rsidRPr="005E152E">
        <w:rPr>
          <w:rFonts w:ascii="Times New Roman" w:hAnsi="Times New Roman" w:cs="Times New Roman"/>
          <w:b/>
          <w:color w:val="FF0000"/>
          <w:sz w:val="32"/>
          <w:szCs w:val="28"/>
        </w:rPr>
        <w:t>AS</w:t>
      </w:r>
      <w:r w:rsidRPr="005E152E">
        <w:rPr>
          <w:rFonts w:ascii="Times New Roman" w:hAnsi="Times New Roman" w:cs="Times New Roman"/>
          <w:b/>
          <w:color w:val="FF0000"/>
          <w:spacing w:val="-4"/>
          <w:sz w:val="32"/>
          <w:szCs w:val="28"/>
        </w:rPr>
        <w:t xml:space="preserve"> </w:t>
      </w:r>
      <w:r w:rsidRPr="005E152E">
        <w:rPr>
          <w:rFonts w:ascii="Times New Roman" w:hAnsi="Times New Roman" w:cs="Times New Roman"/>
          <w:b/>
          <w:color w:val="FF0000"/>
          <w:sz w:val="32"/>
          <w:szCs w:val="28"/>
        </w:rPr>
        <w:t>PER</w:t>
      </w:r>
      <w:r w:rsidRPr="005E152E">
        <w:rPr>
          <w:rFonts w:ascii="Times New Roman" w:hAnsi="Times New Roman" w:cs="Times New Roman"/>
          <w:b/>
          <w:color w:val="FF0000"/>
          <w:spacing w:val="-5"/>
          <w:sz w:val="32"/>
          <w:szCs w:val="28"/>
        </w:rPr>
        <w:t xml:space="preserve"> </w:t>
      </w:r>
      <w:r w:rsidRPr="005E152E">
        <w:rPr>
          <w:rFonts w:ascii="Times New Roman" w:hAnsi="Times New Roman" w:cs="Times New Roman"/>
          <w:b/>
          <w:color w:val="FF0000"/>
          <w:sz w:val="32"/>
          <w:szCs w:val="28"/>
        </w:rPr>
        <w:t>NEW</w:t>
      </w:r>
      <w:r w:rsidRPr="005E152E">
        <w:rPr>
          <w:rFonts w:ascii="Times New Roman" w:hAnsi="Times New Roman" w:cs="Times New Roman"/>
          <w:b/>
          <w:color w:val="FF0000"/>
          <w:spacing w:val="-2"/>
          <w:sz w:val="32"/>
          <w:szCs w:val="28"/>
        </w:rPr>
        <w:t xml:space="preserve"> </w:t>
      </w:r>
      <w:r w:rsidRPr="005E152E">
        <w:rPr>
          <w:rFonts w:ascii="Times New Roman" w:hAnsi="Times New Roman" w:cs="Times New Roman"/>
          <w:b/>
          <w:color w:val="FF0000"/>
          <w:sz w:val="32"/>
          <w:szCs w:val="28"/>
        </w:rPr>
        <w:t>SYLLABUS</w:t>
      </w:r>
    </w:p>
    <w:p w:rsidR="00827263" w:rsidRPr="005E152E" w:rsidRDefault="00827263" w:rsidP="00827263">
      <w:pPr>
        <w:pStyle w:val="BodyText"/>
        <w:spacing w:line="360" w:lineRule="auto"/>
        <w:jc w:val="center"/>
        <w:rPr>
          <w:b/>
          <w:sz w:val="32"/>
        </w:rPr>
      </w:pPr>
    </w:p>
    <w:p w:rsidR="00827263" w:rsidRDefault="00827263" w:rsidP="00827263">
      <w:pPr>
        <w:spacing w:after="0" w:line="360" w:lineRule="auto"/>
        <w:jc w:val="center"/>
        <w:rPr>
          <w:rFonts w:ascii="Times New Roman" w:hAnsi="Times New Roman" w:cs="Times New Roman"/>
          <w:b/>
          <w:spacing w:val="1"/>
          <w:sz w:val="32"/>
          <w:szCs w:val="28"/>
        </w:rPr>
      </w:pPr>
      <w:r w:rsidRPr="005E152E">
        <w:rPr>
          <w:rFonts w:ascii="Times New Roman" w:hAnsi="Times New Roman" w:cs="Times New Roman"/>
          <w:b/>
          <w:sz w:val="32"/>
          <w:szCs w:val="28"/>
        </w:rPr>
        <w:t>SUBJECT - PHYSICAL CHEMISTRY CH-602</w:t>
      </w:r>
      <w:r w:rsidRPr="005E152E">
        <w:rPr>
          <w:rFonts w:ascii="Times New Roman" w:hAnsi="Times New Roman" w:cs="Times New Roman"/>
          <w:b/>
          <w:spacing w:val="1"/>
          <w:sz w:val="32"/>
          <w:szCs w:val="28"/>
        </w:rPr>
        <w:t xml:space="preserve"> </w:t>
      </w:r>
    </w:p>
    <w:p w:rsidR="00827263" w:rsidRDefault="00827263" w:rsidP="00827263">
      <w:pPr>
        <w:spacing w:after="0" w:line="360" w:lineRule="auto"/>
        <w:jc w:val="center"/>
        <w:rPr>
          <w:rFonts w:ascii="Times New Roman" w:hAnsi="Times New Roman" w:cs="Times New Roman"/>
          <w:sz w:val="32"/>
          <w:szCs w:val="28"/>
        </w:rPr>
      </w:pPr>
      <w:proofErr w:type="gramStart"/>
      <w:r w:rsidRPr="005E152E">
        <w:rPr>
          <w:rFonts w:ascii="Times New Roman" w:hAnsi="Times New Roman" w:cs="Times New Roman"/>
          <w:b/>
          <w:color w:val="C00000"/>
          <w:sz w:val="32"/>
          <w:szCs w:val="28"/>
        </w:rPr>
        <w:t>CHAPTER NO.</w:t>
      </w:r>
      <w:proofErr w:type="gramEnd"/>
      <w:r w:rsidRPr="005E152E">
        <w:rPr>
          <w:rFonts w:ascii="Times New Roman" w:hAnsi="Times New Roman" w:cs="Times New Roman"/>
          <w:b/>
          <w:color w:val="C00000"/>
          <w:sz w:val="32"/>
          <w:szCs w:val="28"/>
        </w:rPr>
        <w:t xml:space="preserve"> </w:t>
      </w:r>
      <w:r>
        <w:rPr>
          <w:rFonts w:ascii="Times New Roman" w:hAnsi="Times New Roman" w:cs="Times New Roman"/>
          <w:b/>
          <w:color w:val="C00000"/>
          <w:sz w:val="32"/>
          <w:szCs w:val="28"/>
        </w:rPr>
        <w:t>2</w:t>
      </w:r>
    </w:p>
    <w:p w:rsidR="00827263" w:rsidRPr="00AE3AED" w:rsidRDefault="00827263" w:rsidP="00827263">
      <w:pPr>
        <w:spacing w:before="316" w:line="360" w:lineRule="auto"/>
        <w:ind w:left="1383" w:right="1376" w:hanging="4"/>
        <w:jc w:val="center"/>
        <w:rPr>
          <w:rFonts w:ascii="Times New Roman" w:hAnsi="Times New Roman" w:cs="Times New Roman"/>
          <w:b/>
          <w:bCs/>
          <w:sz w:val="28"/>
          <w:szCs w:val="28"/>
        </w:rPr>
      </w:pPr>
      <w:r w:rsidRPr="00AE3AED">
        <w:rPr>
          <w:rFonts w:ascii="Times New Roman" w:hAnsi="Times New Roman" w:cs="Times New Roman"/>
          <w:b/>
          <w:bCs/>
          <w:sz w:val="28"/>
          <w:szCs w:val="28"/>
        </w:rPr>
        <w:t>KINETICS OF REACTIONS IN THE SOLID STATE</w:t>
      </w:r>
    </w:p>
    <w:p w:rsidR="00827263" w:rsidRPr="005E152E" w:rsidRDefault="00827263" w:rsidP="00827263">
      <w:pPr>
        <w:spacing w:before="316" w:line="360" w:lineRule="auto"/>
        <w:ind w:left="1383" w:right="1376" w:hanging="4"/>
        <w:jc w:val="center"/>
        <w:rPr>
          <w:rFonts w:ascii="Times New Roman" w:hAnsi="Times New Roman" w:cs="Times New Roman"/>
          <w:b/>
          <w:color w:val="C00000"/>
          <w:spacing w:val="-77"/>
          <w:sz w:val="32"/>
          <w:szCs w:val="28"/>
        </w:rPr>
      </w:pPr>
    </w:p>
    <w:p w:rsidR="00827263" w:rsidRPr="005E152E" w:rsidRDefault="00827263" w:rsidP="00827263">
      <w:pPr>
        <w:spacing w:before="316" w:line="360" w:lineRule="auto"/>
        <w:ind w:left="1383" w:right="1376" w:hanging="4"/>
        <w:jc w:val="center"/>
        <w:rPr>
          <w:rFonts w:ascii="Times New Roman" w:hAnsi="Times New Roman" w:cs="Times New Roman"/>
          <w:b/>
          <w:sz w:val="32"/>
          <w:szCs w:val="28"/>
        </w:rPr>
      </w:pPr>
      <w:r w:rsidRPr="005E152E">
        <w:rPr>
          <w:rFonts w:ascii="Times New Roman" w:hAnsi="Times New Roman" w:cs="Times New Roman"/>
          <w:b/>
          <w:color w:val="C00000"/>
          <w:spacing w:val="-77"/>
          <w:sz w:val="32"/>
          <w:szCs w:val="28"/>
        </w:rPr>
        <w:t xml:space="preserve"> </w:t>
      </w:r>
      <w:r w:rsidRPr="005E152E">
        <w:rPr>
          <w:rFonts w:ascii="Times New Roman" w:hAnsi="Times New Roman" w:cs="Times New Roman"/>
          <w:b/>
          <w:sz w:val="32"/>
          <w:szCs w:val="28"/>
        </w:rPr>
        <w:t>PART</w:t>
      </w:r>
      <w:r w:rsidRPr="005E152E">
        <w:rPr>
          <w:rFonts w:ascii="Times New Roman" w:hAnsi="Times New Roman" w:cs="Times New Roman"/>
          <w:b/>
          <w:spacing w:val="3"/>
          <w:sz w:val="32"/>
          <w:szCs w:val="28"/>
        </w:rPr>
        <w:t xml:space="preserve"> </w:t>
      </w:r>
      <w:r w:rsidRPr="005E152E">
        <w:rPr>
          <w:rFonts w:ascii="Times New Roman" w:hAnsi="Times New Roman" w:cs="Times New Roman"/>
          <w:b/>
          <w:sz w:val="32"/>
          <w:szCs w:val="28"/>
        </w:rPr>
        <w:t>- I</w:t>
      </w:r>
      <w:r>
        <w:rPr>
          <w:rFonts w:ascii="Times New Roman" w:hAnsi="Times New Roman" w:cs="Times New Roman"/>
          <w:b/>
          <w:sz w:val="32"/>
          <w:szCs w:val="28"/>
        </w:rPr>
        <w:t>I</w:t>
      </w:r>
      <w:r w:rsidR="00594D0C">
        <w:rPr>
          <w:rFonts w:ascii="Times New Roman" w:hAnsi="Times New Roman" w:cs="Times New Roman"/>
          <w:b/>
          <w:sz w:val="32"/>
          <w:szCs w:val="28"/>
        </w:rPr>
        <w:t>I</w:t>
      </w:r>
    </w:p>
    <w:p w:rsidR="00827263" w:rsidRPr="005E152E" w:rsidRDefault="00827263" w:rsidP="00827263">
      <w:pPr>
        <w:spacing w:line="360" w:lineRule="auto"/>
        <w:ind w:left="1071" w:right="1070"/>
        <w:jc w:val="center"/>
        <w:rPr>
          <w:rFonts w:ascii="Times New Roman" w:hAnsi="Times New Roman" w:cs="Times New Roman"/>
          <w:b/>
          <w:sz w:val="32"/>
          <w:szCs w:val="28"/>
        </w:rPr>
      </w:pPr>
      <w:r w:rsidRPr="005E152E">
        <w:rPr>
          <w:rFonts w:ascii="Times New Roman" w:hAnsi="Times New Roman" w:cs="Times New Roman"/>
          <w:b/>
          <w:sz w:val="32"/>
          <w:szCs w:val="28"/>
        </w:rPr>
        <w:t>BY</w:t>
      </w:r>
    </w:p>
    <w:p w:rsidR="00827263" w:rsidRPr="005E152E" w:rsidRDefault="00827263" w:rsidP="00827263">
      <w:pPr>
        <w:pStyle w:val="BodyText"/>
        <w:spacing w:before="4" w:line="360" w:lineRule="auto"/>
        <w:rPr>
          <w:b/>
          <w:sz w:val="32"/>
        </w:rPr>
      </w:pPr>
    </w:p>
    <w:p w:rsidR="00827263" w:rsidRDefault="00827263" w:rsidP="00827263">
      <w:pPr>
        <w:spacing w:line="360" w:lineRule="auto"/>
        <w:jc w:val="center"/>
        <w:rPr>
          <w:rFonts w:ascii="Times New Roman" w:hAnsi="Times New Roman" w:cs="Times New Roman"/>
          <w:b/>
          <w:bCs/>
          <w:sz w:val="28"/>
          <w:szCs w:val="28"/>
        </w:rPr>
      </w:pPr>
      <w:r w:rsidRPr="005E152E">
        <w:rPr>
          <w:rFonts w:ascii="Times New Roman" w:hAnsi="Times New Roman" w:cs="Times New Roman"/>
          <w:b/>
          <w:color w:val="6F2F9F"/>
          <w:sz w:val="32"/>
          <w:szCs w:val="28"/>
        </w:rPr>
        <w:t>DR.</w:t>
      </w:r>
      <w:r w:rsidRPr="005E152E">
        <w:rPr>
          <w:rFonts w:ascii="Times New Roman" w:hAnsi="Times New Roman" w:cs="Times New Roman"/>
          <w:b/>
          <w:color w:val="6F2F9F"/>
          <w:spacing w:val="1"/>
          <w:sz w:val="32"/>
          <w:szCs w:val="28"/>
        </w:rPr>
        <w:t xml:space="preserve"> </w:t>
      </w:r>
      <w:r w:rsidRPr="005E152E">
        <w:rPr>
          <w:rFonts w:ascii="Times New Roman" w:hAnsi="Times New Roman" w:cs="Times New Roman"/>
          <w:b/>
          <w:color w:val="6F2F9F"/>
          <w:sz w:val="32"/>
          <w:szCs w:val="28"/>
        </w:rPr>
        <w:t>SUNITA</w:t>
      </w:r>
      <w:r w:rsidRPr="005E152E">
        <w:rPr>
          <w:rFonts w:ascii="Times New Roman" w:hAnsi="Times New Roman" w:cs="Times New Roman"/>
          <w:b/>
          <w:color w:val="6F2F9F"/>
          <w:spacing w:val="-6"/>
          <w:sz w:val="32"/>
          <w:szCs w:val="28"/>
        </w:rPr>
        <w:t xml:space="preserve"> </w:t>
      </w:r>
      <w:r w:rsidRPr="005E152E">
        <w:rPr>
          <w:rFonts w:ascii="Times New Roman" w:hAnsi="Times New Roman" w:cs="Times New Roman"/>
          <w:b/>
          <w:color w:val="6F2F9F"/>
          <w:sz w:val="32"/>
          <w:szCs w:val="28"/>
        </w:rPr>
        <w:t>JADHAV</w:t>
      </w:r>
    </w:p>
    <w:p w:rsidR="00827263" w:rsidRPr="00827263" w:rsidRDefault="00827263" w:rsidP="00827263">
      <w:pPr>
        <w:pStyle w:val="ListParagraph"/>
        <w:numPr>
          <w:ilvl w:val="1"/>
          <w:numId w:val="1"/>
        </w:numPr>
        <w:shd w:val="clear" w:color="auto" w:fill="95B3D7" w:themeFill="accent1" w:themeFillTint="99"/>
        <w:autoSpaceDE w:val="0"/>
        <w:autoSpaceDN w:val="0"/>
        <w:adjustRightInd w:val="0"/>
        <w:spacing w:after="0" w:line="360" w:lineRule="auto"/>
        <w:jc w:val="both"/>
        <w:rPr>
          <w:rFonts w:ascii="Times New Roman" w:eastAsia="AdvP800D" w:hAnsi="Times New Roman" w:cs="Times New Roman"/>
          <w:b/>
          <w:bCs/>
          <w:sz w:val="28"/>
          <w:szCs w:val="28"/>
        </w:rPr>
      </w:pPr>
      <w:r w:rsidRPr="00827263">
        <w:rPr>
          <w:rFonts w:ascii="Times New Roman" w:hAnsi="Times New Roman" w:cs="Times New Roman"/>
          <w:b/>
          <w:bCs/>
          <w:sz w:val="28"/>
          <w:szCs w:val="28"/>
        </w:rPr>
        <w:lastRenderedPageBreak/>
        <w:t xml:space="preserve">The </w:t>
      </w:r>
      <w:proofErr w:type="spellStart"/>
      <w:r w:rsidRPr="00827263">
        <w:rPr>
          <w:rFonts w:ascii="Times New Roman" w:hAnsi="Times New Roman" w:cs="Times New Roman"/>
          <w:b/>
          <w:bCs/>
          <w:sz w:val="28"/>
          <w:szCs w:val="28"/>
        </w:rPr>
        <w:t>Prout</w:t>
      </w:r>
      <w:proofErr w:type="spellEnd"/>
      <w:r w:rsidRPr="00827263">
        <w:rPr>
          <w:rFonts w:ascii="Times New Roman" w:hAnsi="Times New Roman" w:cs="Times New Roman"/>
          <w:b/>
          <w:bCs/>
          <w:sz w:val="28"/>
          <w:szCs w:val="28"/>
        </w:rPr>
        <w:t>–Tompkins Equation</w:t>
      </w: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b/>
          <w:bCs/>
          <w:sz w:val="28"/>
          <w:szCs w:val="28"/>
        </w:rPr>
      </w:pPr>
    </w:p>
    <w:p w:rsidR="00827263" w:rsidRPr="00827263" w:rsidRDefault="00827263" w:rsidP="00827263">
      <w:pPr>
        <w:autoSpaceDE w:val="0"/>
        <w:autoSpaceDN w:val="0"/>
        <w:adjustRightInd w:val="0"/>
        <w:spacing w:after="0" w:line="360" w:lineRule="auto"/>
        <w:jc w:val="both"/>
        <w:rPr>
          <w:rFonts w:ascii="Times New Roman" w:hAnsi="Times New Roman" w:cs="Times New Roman"/>
          <w:i/>
          <w:iCs/>
          <w:sz w:val="28"/>
          <w:szCs w:val="28"/>
        </w:rPr>
      </w:pPr>
      <w:r w:rsidRPr="00827263">
        <w:rPr>
          <w:rFonts w:ascii="Times New Roman" w:hAnsi="Times New Roman" w:cs="Times New Roman"/>
          <w:sz w:val="28"/>
          <w:szCs w:val="28"/>
        </w:rPr>
        <w:t xml:space="preserve">Plotting the graph of concentration </w:t>
      </w:r>
      <w:proofErr w:type="spellStart"/>
      <w:r w:rsidRPr="00827263">
        <w:rPr>
          <w:rFonts w:ascii="Times New Roman" w:hAnsi="Times New Roman" w:cs="Times New Roman"/>
          <w:i/>
          <w:iCs/>
          <w:sz w:val="28"/>
          <w:szCs w:val="28"/>
        </w:rPr>
        <w:t>vs</w:t>
      </w:r>
      <w:proofErr w:type="spellEnd"/>
      <w:r w:rsidRPr="00827263">
        <w:rPr>
          <w:rFonts w:ascii="Times New Roman" w:hAnsi="Times New Roman" w:cs="Times New Roman"/>
          <w:i/>
          <w:iCs/>
          <w:sz w:val="28"/>
          <w:szCs w:val="28"/>
        </w:rPr>
        <w:t xml:space="preserve"> </w:t>
      </w:r>
      <w:r w:rsidRPr="00827263">
        <w:rPr>
          <w:rFonts w:ascii="Times New Roman" w:hAnsi="Times New Roman" w:cs="Times New Roman"/>
          <w:sz w:val="28"/>
          <w:szCs w:val="28"/>
        </w:rPr>
        <w:t xml:space="preserve">time curve will show </w:t>
      </w:r>
      <w:proofErr w:type="spellStart"/>
      <w:r w:rsidRPr="00827263">
        <w:rPr>
          <w:rFonts w:ascii="Times New Roman" w:hAnsi="Times New Roman" w:cs="Times New Roman"/>
          <w:sz w:val="28"/>
          <w:szCs w:val="28"/>
        </w:rPr>
        <w:t>sigmoidal</w:t>
      </w:r>
      <w:proofErr w:type="spellEnd"/>
      <w:r w:rsidRPr="00827263">
        <w:rPr>
          <w:rFonts w:ascii="Times New Roman" w:hAnsi="Times New Roman" w:cs="Times New Roman"/>
          <w:sz w:val="28"/>
          <w:szCs w:val="28"/>
        </w:rPr>
        <w:t xml:space="preserve"> nature. </w:t>
      </w:r>
      <w:r w:rsidRPr="00827263">
        <w:rPr>
          <w:rFonts w:ascii="Times New Roman" w:hAnsi="Times New Roman" w:cs="Times New Roman"/>
          <w:i/>
          <w:iCs/>
          <w:sz w:val="28"/>
          <w:szCs w:val="28"/>
        </w:rPr>
        <w:t xml:space="preserve">Those reactions in which the products catalyze the reaction itself or the product itself acts as a catalyst and accelerate the rate of reactions are called </w:t>
      </w:r>
      <w:r w:rsidRPr="00827263">
        <w:rPr>
          <w:rFonts w:ascii="Times New Roman" w:hAnsi="Times New Roman" w:cs="Times New Roman"/>
          <w:b/>
          <w:bCs/>
          <w:i/>
          <w:iCs/>
          <w:sz w:val="28"/>
          <w:szCs w:val="28"/>
        </w:rPr>
        <w:t>autocatalysis or autocatalytic reactions</w:t>
      </w:r>
      <w:r w:rsidRPr="00827263">
        <w:rPr>
          <w:rFonts w:ascii="Times New Roman" w:hAnsi="Times New Roman" w:cs="Times New Roman"/>
          <w:i/>
          <w:iCs/>
          <w:sz w:val="28"/>
          <w:szCs w:val="28"/>
        </w:rPr>
        <w:t xml:space="preserve">.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If N</w:t>
      </w:r>
      <w:r w:rsidRPr="00827263">
        <w:rPr>
          <w:rFonts w:ascii="Times New Roman" w:eastAsia="AdvP800D" w:hAnsi="Times New Roman" w:cs="Times New Roman"/>
          <w:sz w:val="28"/>
          <w:szCs w:val="28"/>
          <w:vertAlign w:val="subscript"/>
        </w:rPr>
        <w:t>o</w:t>
      </w:r>
      <w:r w:rsidRPr="00827263">
        <w:rPr>
          <w:rFonts w:ascii="Times New Roman" w:eastAsia="AdvP800D" w:hAnsi="Times New Roman" w:cs="Times New Roman"/>
          <w:sz w:val="28"/>
          <w:szCs w:val="28"/>
        </w:rPr>
        <w:t xml:space="preserve"> is the number of nuclei present at the beginning of the reaction, the change in the number of nuclei with time</w:t>
      </w:r>
      <w:proofErr w:type="gramStart"/>
      <w:r w:rsidRPr="00827263">
        <w:rPr>
          <w:rFonts w:ascii="Times New Roman" w:eastAsia="AdvP800D" w:hAnsi="Times New Roman" w:cs="Times New Roman"/>
          <w:sz w:val="28"/>
          <w:szCs w:val="28"/>
        </w:rPr>
        <w:t xml:space="preserve">, </w:t>
      </w:r>
      <m:oMath>
        <w:proofErr w:type="gramEnd"/>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dt</m:t>
            </m:r>
          </m:den>
        </m:f>
      </m:oMath>
      <w:r w:rsidRPr="00827263">
        <w:rPr>
          <w:rFonts w:ascii="Times New Roman" w:eastAsia="AdvP800D" w:hAnsi="Times New Roman" w:cs="Times New Roman"/>
          <w:sz w:val="28"/>
          <w:szCs w:val="28"/>
        </w:rPr>
        <w:t>, it can be expressed as,</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dt</m:t>
            </m:r>
          </m:den>
        </m:f>
        <m:r>
          <w:rPr>
            <w:rFonts w:ascii="Cambria Math" w:eastAsia="AdvP800D" w:hAnsi="Times New Roman" w:cs="Times New Roman"/>
            <w:sz w:val="28"/>
            <w:szCs w:val="28"/>
          </w:rPr>
          <m:t xml:space="preserve">= </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Cambria Math" w:cs="Times New Roman"/>
                <w:sz w:val="28"/>
                <w:szCs w:val="28"/>
              </w:rPr>
              <m:t>o</m:t>
            </m:r>
          </m:sub>
        </m:sSub>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N</m:t>
            </m:r>
          </m:e>
          <m:sub>
            <m:r>
              <w:rPr>
                <w:rFonts w:ascii="Cambria Math" w:eastAsia="AdvP800D" w:hAnsi="Cambria Math" w:cs="Times New Roman"/>
                <w:sz w:val="28"/>
                <w:szCs w:val="28"/>
              </w:rPr>
              <m:t>o</m:t>
            </m:r>
          </m:sub>
        </m:sSub>
        <m:r>
          <w:rPr>
            <w:rFonts w:ascii="Cambria Math"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N</m:t>
            </m:r>
          </m:e>
          <m:sub>
            <m:r>
              <w:rPr>
                <w:rFonts w:ascii="Cambria Math" w:eastAsia="AdvP800D" w:hAnsi="Times New Roman" w:cs="Times New Roman"/>
                <w:sz w:val="28"/>
                <w:szCs w:val="28"/>
              </w:rPr>
              <m:t>1</m:t>
            </m:r>
          </m:sub>
        </m:sSub>
        <m:r>
          <w:rPr>
            <w:rFonts w:ascii="Times New Roman"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2</m:t>
            </m:r>
          </m:sub>
        </m:sSub>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N</m:t>
            </m:r>
          </m:e>
          <m:sub>
            <m:r>
              <w:rPr>
                <w:rFonts w:ascii="Cambria Math" w:eastAsia="AdvP800D" w:hAnsi="Times New Roman" w:cs="Times New Roman"/>
                <w:sz w:val="28"/>
                <w:szCs w:val="28"/>
              </w:rPr>
              <m:t>2</m:t>
            </m:r>
          </m:sub>
        </m:sSub>
      </m:oMath>
      <w:r w:rsidRPr="00827263">
        <w:rPr>
          <w:rFonts w:ascii="Times New Roman" w:eastAsia="AdvP800D" w:hAnsi="Times New Roman" w:cs="Times New Roman"/>
          <w:sz w:val="28"/>
          <w:szCs w:val="28"/>
        </w:rPr>
        <w:t xml:space="preserve"> </w:t>
      </w:r>
      <w:proofErr w:type="gramStart"/>
      <w:r w:rsidRPr="00827263">
        <w:rPr>
          <w:rFonts w:ascii="Times New Roman" w:eastAsia="AdvP800D" w:hAnsi="Times New Roman" w:cs="Times New Roman"/>
          <w:sz w:val="28"/>
          <w:szCs w:val="28"/>
        </w:rPr>
        <w:t>---------------(</w:t>
      </w:r>
      <w:proofErr w:type="gramEnd"/>
      <w:r w:rsidRPr="00827263">
        <w:rPr>
          <w:rFonts w:ascii="Times New Roman" w:eastAsia="AdvP800D" w:hAnsi="Times New Roman" w:cs="Times New Roman"/>
          <w:sz w:val="28"/>
          <w:szCs w:val="28"/>
        </w:rPr>
        <w:t>2.51)</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The first two terms in the above equation on the right-hand side give the number of nuclei initially present and the number of nuclei produced by branching. The last term expresses the loss of nuclei that results when nuclei are terminated. Termination occurs when a spreading nucleus encounters a product and thus cannot continue to spread as a reaction site. After the original nucleation sites are spent, the modified equation as,</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dt</m:t>
            </m:r>
          </m:den>
        </m:f>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r>
              <w:rPr>
                <w:rFonts w:ascii="Times New Roman"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2</m:t>
                </m:r>
              </m:sub>
            </m:sSub>
          </m:e>
        </m:d>
        <m:r>
          <w:rPr>
            <w:rFonts w:ascii="Cambria Math" w:eastAsia="AdvP800D" w:hAnsi="Cambria Math" w:cs="Times New Roman"/>
            <w:sz w:val="28"/>
            <w:szCs w:val="28"/>
          </w:rPr>
          <m:t>N</m:t>
        </m:r>
      </m:oMath>
      <w:r w:rsidRPr="00827263">
        <w:rPr>
          <w:rFonts w:ascii="Times New Roman" w:eastAsia="AdvP800D" w:hAnsi="Times New Roman" w:cs="Times New Roman"/>
          <w:sz w:val="28"/>
          <w:szCs w:val="28"/>
        </w:rPr>
        <w:t xml:space="preserve"> ------------------ (2.52)</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For reactive sites that are linear nuclei, the fraction of the sample reacted (α) will vary with the number of nuclei as; </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r>
          <w:rPr>
            <w:rFonts w:ascii="Cambria Math" w:eastAsia="AdvP800D" w:hAnsi="Cambria Math" w:cs="Times New Roman"/>
            <w:sz w:val="28"/>
            <w:szCs w:val="28"/>
          </w:rPr>
          <m:t>kN</m:t>
        </m:r>
      </m:oMath>
      <w:r w:rsidRPr="00827263">
        <w:rPr>
          <w:rFonts w:ascii="Times New Roman" w:eastAsia="AdvP800D" w:hAnsi="Times New Roman" w:cs="Times New Roman"/>
          <w:sz w:val="28"/>
          <w:szCs w:val="28"/>
        </w:rPr>
        <w:t xml:space="preserve"> -------------- (2.53)</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roofErr w:type="gramStart"/>
      <w:r w:rsidRPr="00827263">
        <w:rPr>
          <w:rFonts w:ascii="Times New Roman" w:eastAsia="AdvP800D" w:hAnsi="Times New Roman" w:cs="Times New Roman"/>
          <w:sz w:val="28"/>
          <w:szCs w:val="28"/>
        </w:rPr>
        <w:t xml:space="preserve">At </w:t>
      </w:r>
      <w:proofErr w:type="spellStart"/>
      <w:r w:rsidRPr="00827263">
        <w:rPr>
          <w:rFonts w:ascii="Times New Roman" w:eastAsia="AdvP800D" w:hAnsi="Times New Roman" w:cs="Times New Roman"/>
          <w:sz w:val="28"/>
          <w:szCs w:val="28"/>
        </w:rPr>
        <w:t>thefinal</w:t>
      </w:r>
      <w:proofErr w:type="spellEnd"/>
      <w:r w:rsidRPr="00827263">
        <w:rPr>
          <w:rFonts w:ascii="Times New Roman" w:eastAsia="AdvP800D" w:hAnsi="Times New Roman" w:cs="Times New Roman"/>
          <w:sz w:val="28"/>
          <w:szCs w:val="28"/>
        </w:rPr>
        <w:t xml:space="preserve"> equation that expresses α as a function of time, </w:t>
      </w:r>
      <w:proofErr w:type="spellStart"/>
      <w:r w:rsidRPr="00827263">
        <w:rPr>
          <w:rFonts w:ascii="Times New Roman" w:eastAsia="AdvP800D" w:hAnsi="Times New Roman" w:cs="Times New Roman"/>
          <w:sz w:val="28"/>
          <w:szCs w:val="28"/>
        </w:rPr>
        <w:t>itis</w:t>
      </w:r>
      <w:proofErr w:type="spellEnd"/>
      <w:r w:rsidRPr="00827263">
        <w:rPr>
          <w:rFonts w:ascii="Times New Roman" w:eastAsia="AdvP800D" w:hAnsi="Times New Roman" w:cs="Times New Roman"/>
          <w:sz w:val="28"/>
          <w:szCs w:val="28"/>
        </w:rPr>
        <w:t xml:space="preserve"> necessary to obtain a relationship between the constants (k).</w:t>
      </w:r>
      <w:proofErr w:type="gramEnd"/>
      <w:r w:rsidRPr="00827263">
        <w:rPr>
          <w:rFonts w:ascii="Times New Roman" w:eastAsia="AdvP800D" w:hAnsi="Times New Roman" w:cs="Times New Roman"/>
          <w:sz w:val="28"/>
          <w:szCs w:val="28"/>
        </w:rPr>
        <w:t xml:space="preserve"> </w:t>
      </w:r>
      <w:proofErr w:type="spellStart"/>
      <w:r w:rsidRPr="00827263">
        <w:rPr>
          <w:rFonts w:ascii="Times New Roman" w:eastAsia="AdvP800D" w:hAnsi="Times New Roman" w:cs="Times New Roman"/>
          <w:sz w:val="28"/>
          <w:szCs w:val="28"/>
        </w:rPr>
        <w:t>Forthe</w:t>
      </w:r>
      <w:proofErr w:type="spellEnd"/>
      <w:r w:rsidRPr="00827263">
        <w:rPr>
          <w:rFonts w:ascii="Times New Roman" w:eastAsia="AdvP800D" w:hAnsi="Times New Roman" w:cs="Times New Roman"/>
          <w:sz w:val="28"/>
          <w:szCs w:val="28"/>
        </w:rPr>
        <w:t xml:space="preserve"> symmetrical </w:t>
      </w:r>
      <w:proofErr w:type="spellStart"/>
      <w:r w:rsidRPr="00827263">
        <w:rPr>
          <w:rFonts w:ascii="Times New Roman" w:eastAsia="AdvP800D" w:hAnsi="Times New Roman" w:cs="Times New Roman"/>
          <w:sz w:val="28"/>
          <w:szCs w:val="28"/>
        </w:rPr>
        <w:t>sigmoidal</w:t>
      </w:r>
      <w:proofErr w:type="spellEnd"/>
      <w:r w:rsidRPr="00827263">
        <w:rPr>
          <w:rFonts w:ascii="Times New Roman" w:eastAsia="AdvP800D" w:hAnsi="Times New Roman" w:cs="Times New Roman"/>
          <w:sz w:val="28"/>
          <w:szCs w:val="28"/>
        </w:rPr>
        <w:t xml:space="preserve"> Curve, there will be an inflection point, </w:t>
      </w:r>
      <w:r w:rsidRPr="00827263">
        <w:rPr>
          <w:rFonts w:ascii="Times New Roman" w:eastAsia="AdvP800D" w:hAnsi="Times New Roman" w:cs="Times New Roman"/>
          <w:i/>
          <w:iCs/>
          <w:sz w:val="28"/>
          <w:szCs w:val="28"/>
        </w:rPr>
        <w:t>α</w:t>
      </w:r>
      <w:r w:rsidRPr="00827263">
        <w:rPr>
          <w:rFonts w:ascii="Times New Roman" w:eastAsia="AdvP800D" w:hAnsi="Times New Roman" w:cs="Times New Roman"/>
          <w:sz w:val="28"/>
          <w:szCs w:val="28"/>
          <w:vertAlign w:val="subscript"/>
        </w:rPr>
        <w:t>,</w:t>
      </w:r>
      <w:r w:rsidRPr="00827263">
        <w:rPr>
          <w:rFonts w:ascii="Times New Roman" w:eastAsia="AdvP800D" w:hAnsi="Times New Roman" w:cs="Times New Roman"/>
          <w:sz w:val="28"/>
          <w:szCs w:val="28"/>
        </w:rPr>
        <w:t xml:space="preserve"> at 0.5. </w:t>
      </w:r>
      <w:proofErr w:type="spellStart"/>
      <w:r w:rsidRPr="00827263">
        <w:rPr>
          <w:rFonts w:ascii="Times New Roman" w:eastAsia="AdvP800D" w:hAnsi="Times New Roman" w:cs="Times New Roman"/>
          <w:sz w:val="28"/>
          <w:szCs w:val="28"/>
        </w:rPr>
        <w:t>Atthe</w:t>
      </w:r>
      <w:proofErr w:type="spellEnd"/>
      <w:r w:rsidRPr="00827263">
        <w:rPr>
          <w:rFonts w:ascii="Times New Roman" w:eastAsia="AdvP800D" w:hAnsi="Times New Roman" w:cs="Times New Roman"/>
          <w:sz w:val="28"/>
          <w:szCs w:val="28"/>
        </w:rPr>
        <w:t xml:space="preserve"> infection point, </w:t>
      </w:r>
      <w:proofErr w:type="spellStart"/>
      <w:r w:rsidRPr="00827263">
        <w:rPr>
          <w:rFonts w:ascii="Times New Roman" w:eastAsia="AdvP800D" w:hAnsi="Times New Roman" w:cs="Times New Roman"/>
          <w:i/>
          <w:iCs/>
          <w:sz w:val="28"/>
          <w:szCs w:val="28"/>
        </w:rPr>
        <w:t>dα</w:t>
      </w:r>
      <w:proofErr w:type="spellEnd"/>
      <w:r w:rsidRPr="00827263">
        <w:rPr>
          <w:rFonts w:ascii="Times New Roman" w:eastAsia="AdvP800D" w:hAnsi="Times New Roman" w:cs="Times New Roman"/>
          <w:i/>
          <w:iCs/>
          <w:sz w:val="28"/>
          <w:szCs w:val="28"/>
        </w:rPr>
        <w:t>/</w:t>
      </w:r>
      <w:proofErr w:type="spellStart"/>
      <w:r w:rsidRPr="00827263">
        <w:rPr>
          <w:rFonts w:ascii="Times New Roman" w:eastAsia="AdvP800D" w:hAnsi="Times New Roman" w:cs="Times New Roman"/>
          <w:i/>
          <w:iCs/>
          <w:sz w:val="28"/>
          <w:szCs w:val="28"/>
        </w:rPr>
        <w:t>dt</w:t>
      </w:r>
      <w:proofErr w:type="spellEnd"/>
      <w:r w:rsidRPr="00827263">
        <w:rPr>
          <w:rFonts w:ascii="Times New Roman" w:eastAsia="AdvP800D" w:hAnsi="Times New Roman" w:cs="Times New Roman"/>
          <w:sz w:val="28"/>
          <w:szCs w:val="28"/>
        </w:rPr>
        <w:t xml:space="preserve"> has its maximum </w:t>
      </w:r>
      <w:r w:rsidRPr="00827263">
        <w:rPr>
          <w:rFonts w:ascii="Times New Roman" w:eastAsia="AdvP800D" w:hAnsi="Times New Roman" w:cs="Times New Roman"/>
          <w:sz w:val="28"/>
          <w:szCs w:val="28"/>
        </w:rPr>
        <w:lastRenderedPageBreak/>
        <w:t xml:space="preserve">value because, at that point, the second derivative is equal to </w:t>
      </w:r>
      <w:proofErr w:type="spellStart"/>
      <w:r w:rsidRPr="00827263">
        <w:rPr>
          <w:rFonts w:ascii="Times New Roman" w:eastAsia="AdvP800D" w:hAnsi="Times New Roman" w:cs="Times New Roman"/>
          <w:sz w:val="28"/>
          <w:szCs w:val="28"/>
        </w:rPr>
        <w:t>zero</w:t>
      </w:r>
      <w:proofErr w:type="gramStart"/>
      <w:r w:rsidRPr="00827263">
        <w:rPr>
          <w:rFonts w:ascii="Times New Roman" w:eastAsia="AdvP800D" w:hAnsi="Times New Roman" w:cs="Times New Roman"/>
          <w:sz w:val="28"/>
          <w:szCs w:val="28"/>
        </w:rPr>
        <w:t>;therefore</w:t>
      </w:r>
      <w:proofErr w:type="spellEnd"/>
      <w:proofErr w:type="gramEnd"/>
      <w:r w:rsidRPr="00827263">
        <w:rPr>
          <w:rFonts w:ascii="Times New Roman" w:eastAsia="AdvP800D" w:hAnsi="Times New Roman" w:cs="Times New Roman"/>
          <w:sz w:val="28"/>
          <w:szCs w:val="28"/>
        </w:rPr>
        <w:t>, at that point, k</w:t>
      </w:r>
      <w:r w:rsidRPr="00827263">
        <w:rPr>
          <w:rFonts w:ascii="Times New Roman" w:eastAsia="AdvP800D" w:hAnsi="Times New Roman" w:cs="Times New Roman"/>
          <w:sz w:val="28"/>
          <w:szCs w:val="28"/>
          <w:vertAlign w:val="subscript"/>
        </w:rPr>
        <w:t>1</w:t>
      </w:r>
      <w:r w:rsidRPr="00827263">
        <w:rPr>
          <w:rFonts w:ascii="Times New Roman" w:eastAsia="AdvP800D" w:hAnsi="Times New Roman" w:cs="Times New Roman"/>
          <w:sz w:val="28"/>
          <w:szCs w:val="28"/>
        </w:rPr>
        <w:t>=k</w:t>
      </w:r>
      <w:r w:rsidRPr="00827263">
        <w:rPr>
          <w:rFonts w:ascii="Times New Roman" w:eastAsia="AdvP800D" w:hAnsi="Times New Roman" w:cs="Times New Roman"/>
          <w:sz w:val="28"/>
          <w:szCs w:val="28"/>
          <w:vertAlign w:val="subscript"/>
        </w:rPr>
        <w:t>2</w:t>
      </w:r>
      <w:r w:rsidRPr="00827263">
        <w:rPr>
          <w:rFonts w:ascii="Times New Roman" w:eastAsia="AdvP800D" w:hAnsi="Times New Roman" w:cs="Times New Roman"/>
          <w:sz w:val="28"/>
          <w:szCs w:val="28"/>
        </w:rPr>
        <w:t>. At the inflection point,</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2</m:t>
              </m:r>
            </m:sub>
          </m:sSub>
          <m:r>
            <w:rPr>
              <w:rFonts w:ascii="Cambria Math" w:eastAsia="AdvP800D" w:hAnsi="Times New Roman" w:cs="Times New Roman"/>
              <w:sz w:val="28"/>
              <w:szCs w:val="28"/>
            </w:rPr>
            <m:t xml:space="preserve">= </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Substituting the equation of </w:t>
      </w:r>
      <w:proofErr w:type="gramStart"/>
      <w:r w:rsidRPr="00827263">
        <w:rPr>
          <w:rFonts w:ascii="Times New Roman" w:eastAsia="AdvP800D" w:hAnsi="Times New Roman" w:cs="Times New Roman"/>
          <w:sz w:val="28"/>
          <w:szCs w:val="28"/>
        </w:rPr>
        <w:t>k</w:t>
      </w:r>
      <w:r w:rsidRPr="00827263">
        <w:rPr>
          <w:rFonts w:ascii="Times New Roman" w:eastAsia="AdvP800D" w:hAnsi="Times New Roman" w:cs="Times New Roman"/>
          <w:sz w:val="28"/>
          <w:szCs w:val="28"/>
          <w:vertAlign w:val="subscript"/>
        </w:rPr>
        <w:t>2</w:t>
      </w:r>
      <w:proofErr w:type="gramEnd"/>
      <w:r w:rsidRPr="00827263">
        <w:rPr>
          <w:rFonts w:ascii="Times New Roman" w:eastAsia="AdvP800D" w:hAnsi="Times New Roman" w:cs="Times New Roman"/>
          <w:sz w:val="28"/>
          <w:szCs w:val="28"/>
        </w:rPr>
        <w:t xml:space="preserve"> in the equation (2.52), we get;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dt</m:t>
              </m:r>
            </m:den>
          </m:f>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r>
                <w:rPr>
                  <w:rFonts w:ascii="Cambria Math" w:eastAsia="AdvP800D" w:hAnsi="Cambria Math" w:cs="Times New Roman"/>
                  <w:sz w:val="28"/>
                  <w:szCs w:val="28"/>
                </w:rPr>
                <m:t>N</m:t>
              </m:r>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r>
                <w:rPr>
                  <w:rFonts w:ascii="Cambria Math" w:eastAsia="AdvP800D" w:hAnsi="Cambria Math" w:cs="Times New Roman"/>
                  <w:sz w:val="28"/>
                  <w:szCs w:val="28"/>
                </w:rPr>
                <m:t>N</m:t>
              </m:r>
            </m:e>
          </m:d>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dt</m:t>
            </m:r>
          </m:den>
        </m:f>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e>
        </m:d>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r>
          <w:rPr>
            <w:rFonts w:ascii="Cambria Math" w:eastAsia="AdvP800D" w:hAnsi="Cambria Math" w:cs="Times New Roman"/>
            <w:sz w:val="28"/>
            <w:szCs w:val="28"/>
          </w:rPr>
          <m:t>N</m:t>
        </m:r>
      </m:oMath>
      <w:r w:rsidRPr="00827263">
        <w:rPr>
          <w:rFonts w:ascii="Times New Roman" w:eastAsia="AdvP800D" w:hAnsi="Times New Roman" w:cs="Times New Roman"/>
          <w:sz w:val="28"/>
          <w:szCs w:val="28"/>
        </w:rPr>
        <w:t xml:space="preserve"> ---------------- (2.54)</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From equation 2.53, we get;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r>
            <w:rPr>
              <w:rFonts w:ascii="Cambria Math" w:eastAsia="AdvP800D" w:hAnsi="Cambria Math" w:cs="Times New Roman"/>
              <w:sz w:val="28"/>
              <w:szCs w:val="28"/>
            </w:rPr>
            <m:t>N</m:t>
          </m:r>
          <m:r>
            <w:rPr>
              <w:rFonts w:ascii="Cambria Math" w:eastAsia="AdvP800D" w:hAnsi="Times New Roman" w:cs="Times New Roman"/>
              <w:sz w:val="28"/>
              <w:szCs w:val="28"/>
            </w:rPr>
            <m:t xml:space="preserve">= </m:t>
          </m:r>
          <m:f>
            <m:fPr>
              <m:ctrlPr>
                <w:rPr>
                  <w:rFonts w:ascii="Cambria Math" w:eastAsia="AdvP800D" w:hAnsi="Times New Roman" w:cs="Times New Roman"/>
                  <w:i/>
                  <w:sz w:val="28"/>
                  <w:szCs w:val="28"/>
                </w:rPr>
              </m:ctrlPr>
            </m:fPr>
            <m:num>
              <m:r>
                <w:rPr>
                  <w:rFonts w:ascii="Cambria Math" w:eastAsia="AdvP800D" w:hAnsi="Times New Roman" w:cs="Times New Roman"/>
                  <w:sz w:val="28"/>
                  <w:szCs w:val="28"/>
                </w:rPr>
                <m:t>1</m:t>
              </m:r>
            </m:num>
            <m:den>
              <m:r>
                <w:rPr>
                  <w:rFonts w:ascii="Cambria Math" w:eastAsia="AdvP800D" w:hAnsi="Cambria Math" w:cs="Times New Roman"/>
                  <w:sz w:val="28"/>
                  <w:szCs w:val="28"/>
                </w:rPr>
                <m:t>k</m:t>
              </m:r>
            </m:den>
          </m:f>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m:t>
              </m:r>
            </m:num>
            <m:den>
              <m:r>
                <w:rPr>
                  <w:rFonts w:ascii="Cambria Math" w:eastAsia="AdvP800D" w:hAnsi="Cambria Math" w:cs="Times New Roman"/>
                  <w:sz w:val="28"/>
                  <w:szCs w:val="28"/>
                </w:rPr>
                <m:t>dt</m:t>
              </m:r>
            </m:den>
          </m:f>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Substituting the N in equation (2.54), we can write;</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dt</m:t>
              </m:r>
            </m:den>
          </m:f>
          <m:r>
            <w:rPr>
              <w:rFonts w:ascii="Cambria Math" w:eastAsia="AdvP800D" w:hAnsi="Times New Roman" w:cs="Times New Roman"/>
              <w:sz w:val="28"/>
              <w:szCs w:val="28"/>
            </w:rPr>
            <m:t xml:space="preserve">= </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num>
            <m:den>
              <m:r>
                <w:rPr>
                  <w:rFonts w:ascii="Cambria Math" w:eastAsia="AdvP800D" w:hAnsi="Cambria Math" w:cs="Times New Roman"/>
                  <w:sz w:val="28"/>
                  <w:szCs w:val="28"/>
                </w:rPr>
                <m:t>k</m:t>
              </m:r>
            </m:den>
          </m:f>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dt</m:t>
              </m:r>
            </m:den>
          </m:f>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e>
          </m:d>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dN</m:t>
              </m:r>
            </m:num>
            <m:den>
              <m:r>
                <w:rPr>
                  <w:rFonts w:ascii="Cambria Math" w:eastAsia="AdvP800D" w:hAnsi="Cambria Math" w:cs="Times New Roman"/>
                  <w:sz w:val="28"/>
                  <w:szCs w:val="28"/>
                </w:rPr>
                <m:t>dα</m:t>
              </m:r>
            </m:den>
          </m:f>
          <m:r>
            <w:rPr>
              <w:rFonts w:ascii="Cambria Math" w:eastAsia="AdvP800D" w:hAnsi="Times New Roman" w:cs="Times New Roman"/>
              <w:sz w:val="28"/>
              <w:szCs w:val="28"/>
            </w:rPr>
            <m:t xml:space="preserve">= </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num>
            <m:den>
              <m:r>
                <w:rPr>
                  <w:rFonts w:ascii="Cambria Math" w:eastAsia="AdvP800D" w:hAnsi="Cambria Math" w:cs="Times New Roman"/>
                  <w:sz w:val="28"/>
                  <w:szCs w:val="28"/>
                </w:rPr>
                <m:t>k</m:t>
              </m:r>
            </m:den>
          </m:f>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e>
          </m:d>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Para>
        <m:oMath>
          <m:r>
            <w:rPr>
              <w:rFonts w:ascii="Cambria Math" w:eastAsia="AdvP800D" w:hAnsi="Cambria Math" w:cs="Times New Roman"/>
              <w:sz w:val="28"/>
              <w:szCs w:val="28"/>
            </w:rPr>
            <m:t>dN</m:t>
          </m:r>
          <m:r>
            <w:rPr>
              <w:rFonts w:ascii="Cambria Math" w:eastAsia="AdvP800D" w:hAnsi="Times New Roman" w:cs="Times New Roman"/>
              <w:sz w:val="28"/>
              <w:szCs w:val="28"/>
            </w:rPr>
            <m:t xml:space="preserve">= </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num>
            <m:den>
              <m:r>
                <w:rPr>
                  <w:rFonts w:ascii="Cambria Math" w:eastAsia="AdvP800D" w:hAnsi="Cambria Math" w:cs="Times New Roman"/>
                  <w:sz w:val="28"/>
                  <w:szCs w:val="28"/>
                </w:rPr>
                <m:t>k</m:t>
              </m:r>
            </m:den>
          </m:f>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e>
          </m:d>
          <m:r>
            <w:rPr>
              <w:rFonts w:ascii="Cambria Math" w:eastAsia="AdvP800D" w:hAnsi="Cambria Math" w:cs="Times New Roman"/>
              <w:sz w:val="28"/>
              <w:szCs w:val="28"/>
            </w:rPr>
            <m:t>dα</m:t>
          </m:r>
        </m:oMath>
      </m:oMathPara>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Para>
        <m:oMath>
          <m:r>
            <w:rPr>
              <w:rFonts w:ascii="Cambria Math" w:eastAsia="AdvP800D" w:hAnsi="Cambria Math" w:cs="Times New Roman"/>
              <w:sz w:val="28"/>
              <w:szCs w:val="28"/>
            </w:rPr>
            <m:t>dN</m:t>
          </m:r>
          <m:r>
            <w:rPr>
              <w:rFonts w:ascii="Cambria Math" w:eastAsia="AdvP800D" w:hAnsi="Times New Roman" w:cs="Times New Roman"/>
              <w:sz w:val="28"/>
              <w:szCs w:val="28"/>
            </w:rPr>
            <m:t>=</m:t>
          </m:r>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dα</m:t>
                  </m:r>
                </m:num>
                <m:den>
                  <m:r>
                    <w:rPr>
                      <w:rFonts w:ascii="Cambria Math" w:eastAsia="AdvP800D" w:hAnsi="Cambria Math" w:cs="Times New Roman"/>
                      <w:sz w:val="28"/>
                      <w:szCs w:val="28"/>
                    </w:rPr>
                    <m:t>k</m:t>
                  </m:r>
                </m:den>
              </m:f>
              <m:r>
                <w:rPr>
                  <w:rFonts w:ascii="Times New Roman" w:eastAsia="AdvP800D" w:hAnsi="Times New Roman" w:cs="Times New Roman"/>
                  <w:sz w:val="28"/>
                  <w:szCs w:val="28"/>
                </w:rPr>
                <m:t>-</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num>
                <m:den>
                  <m:r>
                    <w:rPr>
                      <w:rFonts w:ascii="Cambria Math" w:eastAsia="AdvP800D" w:hAnsi="Cambria Math" w:cs="Times New Roman"/>
                      <w:sz w:val="28"/>
                      <w:szCs w:val="28"/>
                    </w:rPr>
                    <m:t>k</m:t>
                  </m:r>
                </m:den>
              </m:f>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r>
                <w:rPr>
                  <w:rFonts w:ascii="Cambria Math" w:eastAsia="AdvP800D" w:hAnsi="Cambria Math" w:cs="Times New Roman"/>
                  <w:sz w:val="28"/>
                  <w:szCs w:val="28"/>
                </w:rPr>
                <m:t>dα</m:t>
              </m:r>
              <m:r>
                <w:rPr>
                  <w:rFonts w:ascii="Cambria Math" w:eastAsia="AdvP800D" w:hAnsi="Times New Roman" w:cs="Times New Roman"/>
                  <w:sz w:val="28"/>
                  <w:szCs w:val="28"/>
                </w:rPr>
                <m:t xml:space="preserve"> </m:t>
              </m:r>
            </m:e>
          </m:d>
        </m:oMath>
      </m:oMathPara>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r w:rsidRPr="00827263">
        <w:rPr>
          <w:rFonts w:ascii="Times New Roman" w:eastAsia="AdvP800D" w:hAnsi="Times New Roman" w:cs="Times New Roman"/>
          <w:sz w:val="28"/>
          <w:szCs w:val="28"/>
        </w:rPr>
        <w:lastRenderedPageBreak/>
        <w:t xml:space="preserve">Integrating the above </w:t>
      </w:r>
      <w:proofErr w:type="spellStart"/>
      <w:r w:rsidRPr="00827263">
        <w:rPr>
          <w:rFonts w:ascii="Times New Roman" w:eastAsia="AdvP800D" w:hAnsi="Times New Roman" w:cs="Times New Roman"/>
          <w:sz w:val="28"/>
          <w:szCs w:val="28"/>
        </w:rPr>
        <w:t>equationcan</w:t>
      </w:r>
      <w:proofErr w:type="spellEnd"/>
      <w:r w:rsidRPr="00827263">
        <w:rPr>
          <w:rFonts w:ascii="Times New Roman" w:eastAsia="AdvP800D" w:hAnsi="Times New Roman" w:cs="Times New Roman"/>
          <w:sz w:val="28"/>
          <w:szCs w:val="28"/>
        </w:rPr>
        <w:t xml:space="preserve"> get the relationship between α and the number of nuclei (N),</w:t>
      </w:r>
    </w:p>
    <w:p w:rsidR="00827263" w:rsidRPr="00827263" w:rsidRDefault="00827263" w:rsidP="00827263">
      <w:pPr>
        <w:autoSpaceDE w:val="0"/>
        <w:autoSpaceDN w:val="0"/>
        <w:adjustRightInd w:val="0"/>
        <w:spacing w:before="240" w:after="0" w:line="360" w:lineRule="auto"/>
        <w:jc w:val="center"/>
        <w:rPr>
          <w:rFonts w:ascii="Times New Roman" w:eastAsia="AdvP800D" w:hAnsi="Times New Roman" w:cs="Times New Roman"/>
          <w:sz w:val="28"/>
          <w:szCs w:val="28"/>
        </w:rPr>
      </w:pPr>
      <m:oMathPara>
        <m:oMath>
          <m:nary>
            <m:naryPr>
              <m:limLoc m:val="undOvr"/>
              <m:subHide m:val="on"/>
              <m:supHide m:val="on"/>
              <m:ctrlPr>
                <w:rPr>
                  <w:rFonts w:ascii="Cambria Math" w:eastAsia="AdvP800D" w:hAnsi="Times New Roman" w:cs="Times New Roman"/>
                  <w:i/>
                  <w:sz w:val="28"/>
                  <w:szCs w:val="28"/>
                </w:rPr>
              </m:ctrlPr>
            </m:naryPr>
            <m:sub/>
            <m:sup/>
            <m:e>
              <m:r>
                <w:rPr>
                  <w:rFonts w:ascii="Cambria Math" w:eastAsia="AdvP800D" w:hAnsi="Cambria Math" w:cs="Times New Roman"/>
                  <w:sz w:val="28"/>
                  <w:szCs w:val="28"/>
                </w:rPr>
                <m:t>dN</m:t>
              </m:r>
            </m:e>
          </m:nary>
          <m:r>
            <w:rPr>
              <w:rFonts w:ascii="Cambria Math" w:eastAsia="AdvP800D" w:hAnsi="Times New Roman" w:cs="Times New Roman"/>
              <w:sz w:val="28"/>
              <w:szCs w:val="28"/>
            </w:rPr>
            <m:t>=</m:t>
          </m:r>
          <m:d>
            <m:dPr>
              <m:ctrlPr>
                <w:rPr>
                  <w:rFonts w:ascii="Cambria Math" w:eastAsia="AdvP800D" w:hAnsi="Times New Roman" w:cs="Times New Roman"/>
                  <w:i/>
                  <w:sz w:val="28"/>
                  <w:szCs w:val="28"/>
                </w:rPr>
              </m:ctrlPr>
            </m:dPr>
            <m:e>
              <m:nary>
                <m:naryPr>
                  <m:limLoc m:val="undOvr"/>
                  <m:subHide m:val="on"/>
                  <m:supHide m:val="on"/>
                  <m:ctrlPr>
                    <w:rPr>
                      <w:rFonts w:ascii="Cambria Math" w:eastAsia="AdvP800D" w:hAnsi="Times New Roman" w:cs="Times New Roman"/>
                      <w:i/>
                      <w:sz w:val="28"/>
                      <w:szCs w:val="28"/>
                    </w:rPr>
                  </m:ctrlPr>
                </m:naryPr>
                <m:sub/>
                <m:sup/>
                <m:e>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e>
              </m:nary>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k</m:t>
                  </m:r>
                </m:den>
              </m:f>
              <m:r>
                <w:rPr>
                  <w:rFonts w:ascii="Times New Roman" w:eastAsia="AdvP800D" w:hAnsi="Times New Roman" w:cs="Times New Roman"/>
                  <w:sz w:val="28"/>
                  <w:szCs w:val="28"/>
                </w:rPr>
                <m:t>-</m:t>
              </m:r>
              <m:nary>
                <m:naryPr>
                  <m:limLoc m:val="undOvr"/>
                  <m:subHide m:val="on"/>
                  <m:supHide m:val="on"/>
                  <m:ctrlPr>
                    <w:rPr>
                      <w:rFonts w:ascii="Cambria Math" w:eastAsia="AdvP800D" w:hAnsi="Times New Roman" w:cs="Times New Roman"/>
                      <w:i/>
                      <w:sz w:val="28"/>
                      <w:szCs w:val="28"/>
                    </w:rPr>
                  </m:ctrlPr>
                </m:naryPr>
                <m:sub/>
                <m:sup/>
                <m:e>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1</m:t>
                          </m:r>
                        </m:sub>
                      </m:sSub>
                    </m:num>
                    <m:den>
                      <m:r>
                        <w:rPr>
                          <w:rFonts w:ascii="Cambria Math" w:eastAsia="AdvP800D" w:hAnsi="Cambria Math" w:cs="Times New Roman"/>
                          <w:sz w:val="28"/>
                          <w:szCs w:val="28"/>
                        </w:rPr>
                        <m:t>k</m:t>
                      </m:r>
                    </m:den>
                  </m:f>
                </m:e>
              </m:nary>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r>
                <w:rPr>
                  <w:rFonts w:ascii="Cambria Math" w:eastAsia="AdvP800D" w:hAnsi="Times New Roman" w:cs="Times New Roman"/>
                  <w:sz w:val="28"/>
                  <w:szCs w:val="28"/>
                </w:rPr>
                <m:t xml:space="preserve"> </m:t>
              </m:r>
              <m:r>
                <w:rPr>
                  <w:rFonts w:ascii="Cambria Math" w:eastAsia="AdvP800D" w:hAnsi="Cambria Math" w:cs="Times New Roman"/>
                  <w:sz w:val="28"/>
                  <w:szCs w:val="28"/>
                </w:rPr>
                <m:t>dα</m:t>
              </m:r>
            </m:e>
          </m:d>
        </m:oMath>
      </m:oMathPara>
    </w:p>
    <w:p w:rsidR="00827263" w:rsidRPr="00827263" w:rsidRDefault="00827263" w:rsidP="00827263">
      <w:pPr>
        <w:autoSpaceDE w:val="0"/>
        <w:autoSpaceDN w:val="0"/>
        <w:adjustRightInd w:val="0"/>
        <w:spacing w:before="240" w:after="0" w:line="360" w:lineRule="auto"/>
        <w:rPr>
          <w:rFonts w:ascii="Times New Roman" w:eastAsia="AdvP800D" w:hAnsi="Times New Roman" w:cs="Times New Roman"/>
          <w:sz w:val="28"/>
          <w:szCs w:val="28"/>
        </w:rPr>
      </w:pPr>
      <m:oMathPara>
        <m:oMath>
          <m:r>
            <w:rPr>
              <w:rFonts w:ascii="Cambria Math" w:eastAsia="AdvP800D" w:hAnsi="Cambria Math" w:cs="Times New Roman"/>
              <w:sz w:val="28"/>
              <w:szCs w:val="28"/>
            </w:rPr>
            <m:t>N</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α</m:t>
              </m:r>
            </m:num>
            <m:den>
              <m:r>
                <w:rPr>
                  <w:rFonts w:ascii="Cambria Math" w:eastAsia="AdvP800D" w:hAnsi="Cambria Math" w:cs="Times New Roman"/>
                  <w:sz w:val="28"/>
                  <w:szCs w:val="28"/>
                </w:rPr>
                <m:t>k</m:t>
              </m:r>
            </m:den>
          </m:f>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m:t>
                  </m:r>
                </m:num>
                <m:den>
                  <m:sSub>
                    <m:sSubPr>
                      <m:ctrlPr>
                        <w:rPr>
                          <w:rFonts w:ascii="Cambria Math" w:eastAsia="AdvP800D" w:hAnsi="Times New Roman" w:cs="Times New Roman"/>
                          <w:i/>
                          <w:sz w:val="28"/>
                          <w:szCs w:val="28"/>
                        </w:rPr>
                      </m:ctrlPr>
                    </m:sSubPr>
                    <m:e>
                      <m:r>
                        <w:rPr>
                          <w:rFonts w:ascii="Cambria Math" w:eastAsia="AdvP800D" w:hAnsi="Times New Roman" w:cs="Times New Roman"/>
                          <w:sz w:val="28"/>
                          <w:szCs w:val="28"/>
                        </w:rPr>
                        <m:t>2</m:t>
                      </m:r>
                      <m:r>
                        <w:rPr>
                          <w:rFonts w:ascii="Cambria Math" w:eastAsia="AdvP800D" w:hAnsi="Cambria Math" w:cs="Times New Roman"/>
                          <w:sz w:val="28"/>
                          <w:szCs w:val="28"/>
                        </w:rPr>
                        <m:t>∝</m:t>
                      </m:r>
                    </m:e>
                    <m:sub>
                      <m:r>
                        <w:rPr>
                          <w:rFonts w:ascii="Cambria Math" w:eastAsia="AdvP800D" w:hAnsi="Cambria Math" w:cs="Times New Roman"/>
                          <w:sz w:val="28"/>
                          <w:szCs w:val="28"/>
                        </w:rPr>
                        <m:t>i</m:t>
                      </m:r>
                    </m:sub>
                  </m:sSub>
                </m:den>
              </m:f>
            </m:e>
          </m:d>
        </m:oMath>
      </m:oMathPara>
    </w:p>
    <w:p w:rsidR="00827263" w:rsidRPr="00827263" w:rsidRDefault="00827263" w:rsidP="00827263">
      <w:pPr>
        <w:autoSpaceDE w:val="0"/>
        <w:autoSpaceDN w:val="0"/>
        <w:adjustRightInd w:val="0"/>
        <w:spacing w:before="240" w:after="0" w:line="360" w:lineRule="auto"/>
        <w:rPr>
          <w:rFonts w:ascii="Times New Roman" w:eastAsia="AdvP800D" w:hAnsi="Times New Roman" w:cs="Times New Roman"/>
          <w:i/>
          <w:iCs/>
          <w:sz w:val="28"/>
          <w:szCs w:val="28"/>
        </w:rPr>
      </w:pPr>
      <w:r w:rsidRPr="00827263">
        <w:rPr>
          <w:rFonts w:ascii="Times New Roman" w:hAnsi="Times New Roman" w:cs="Times New Roman"/>
          <w:sz w:val="28"/>
          <w:szCs w:val="28"/>
        </w:rPr>
        <w:t>When the fraction reacted at the inflection point is 0.5</w:t>
      </w:r>
      <w:r w:rsidRPr="00827263">
        <w:rPr>
          <w:rFonts w:ascii="Times New Roman" w:eastAsia="AdvP800D" w:hAnsi="Times New Roman" w:cs="Times New Roman"/>
          <w:i/>
          <w:iCs/>
          <w:sz w:val="28"/>
          <w:szCs w:val="28"/>
        </w:rPr>
        <w:t xml:space="preserve">, </w:t>
      </w:r>
      <w:proofErr w:type="spellStart"/>
      <w:r w:rsidRPr="00827263">
        <w:rPr>
          <w:rFonts w:ascii="Times New Roman" w:eastAsia="AdvP800D" w:hAnsi="Times New Roman" w:cs="Times New Roman"/>
          <w:i/>
          <w:iCs/>
          <w:sz w:val="28"/>
          <w:szCs w:val="28"/>
        </w:rPr>
        <w:t>α</w:t>
      </w:r>
      <w:r w:rsidRPr="00827263">
        <w:rPr>
          <w:rFonts w:ascii="Times New Roman" w:eastAsia="AdvP800D" w:hAnsi="Times New Roman" w:cs="Times New Roman"/>
          <w:i/>
          <w:iCs/>
          <w:sz w:val="28"/>
          <w:szCs w:val="28"/>
          <w:vertAlign w:val="subscript"/>
        </w:rPr>
        <w:t>i</w:t>
      </w:r>
      <w:proofErr w:type="spellEnd"/>
      <w:r w:rsidRPr="00827263">
        <w:rPr>
          <w:rFonts w:ascii="Times New Roman" w:eastAsia="AdvP800D" w:hAnsi="Times New Roman" w:cs="Times New Roman"/>
          <w:i/>
          <w:iCs/>
          <w:sz w:val="28"/>
          <w:szCs w:val="28"/>
        </w:rPr>
        <w:t>= 0.5</w:t>
      </w:r>
    </w:p>
    <w:p w:rsidR="00827263" w:rsidRPr="00827263" w:rsidRDefault="00827263" w:rsidP="00827263">
      <w:pPr>
        <w:autoSpaceDE w:val="0"/>
        <w:autoSpaceDN w:val="0"/>
        <w:adjustRightInd w:val="0"/>
        <w:spacing w:before="240" w:after="0" w:line="360" w:lineRule="auto"/>
        <w:rPr>
          <w:rFonts w:ascii="Times New Roman" w:eastAsia="AdvP800D" w:hAnsi="Times New Roman" w:cs="Times New Roman"/>
          <w:sz w:val="28"/>
          <w:szCs w:val="28"/>
        </w:rPr>
      </w:pPr>
      <m:oMathPara>
        <m:oMath>
          <m:r>
            <w:rPr>
              <w:rFonts w:ascii="Cambria Math" w:eastAsia="AdvP800D" w:hAnsi="Cambria Math" w:cs="Times New Roman"/>
              <w:sz w:val="28"/>
              <w:szCs w:val="28"/>
            </w:rPr>
            <m:t>N</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α</m:t>
              </m:r>
            </m:num>
            <m:den>
              <m:r>
                <w:rPr>
                  <w:rFonts w:ascii="Cambria Math" w:eastAsia="AdvP800D" w:hAnsi="Cambria Math" w:cs="Times New Roman"/>
                  <w:sz w:val="28"/>
                  <w:szCs w:val="28"/>
                </w:rPr>
                <m:t>k</m:t>
              </m:r>
            </m:den>
          </m:f>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oMath>
      </m:oMathPara>
    </w:p>
    <w:p w:rsidR="00827263" w:rsidRPr="00827263" w:rsidRDefault="00827263" w:rsidP="00827263">
      <w:pPr>
        <w:autoSpaceDE w:val="0"/>
        <w:autoSpaceDN w:val="0"/>
        <w:adjustRightInd w:val="0"/>
        <w:spacing w:before="240" w:after="0" w:line="360" w:lineRule="auto"/>
        <w:rPr>
          <w:rFonts w:ascii="Times New Roman" w:eastAsia="AdvP800D" w:hAnsi="Times New Roman" w:cs="Times New Roman"/>
          <w:sz w:val="28"/>
          <w:szCs w:val="28"/>
        </w:rPr>
      </w:pPr>
      <w:r w:rsidRPr="00827263">
        <w:rPr>
          <w:rFonts w:ascii="Times New Roman" w:eastAsia="AdvP800D" w:hAnsi="Times New Roman" w:cs="Times New Roman"/>
          <w:sz w:val="28"/>
          <w:szCs w:val="28"/>
        </w:rPr>
        <w:t>From equation (2.53),</w:t>
      </w:r>
    </w:p>
    <w:p w:rsidR="00827263" w:rsidRPr="00827263" w:rsidRDefault="00827263" w:rsidP="00827263">
      <w:pPr>
        <w:autoSpaceDE w:val="0"/>
        <w:autoSpaceDN w:val="0"/>
        <w:adjustRightInd w:val="0"/>
        <w:spacing w:before="240" w:after="0" w:line="360" w:lineRule="auto"/>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r>
            <w:rPr>
              <w:rFonts w:ascii="Cambria Math" w:eastAsia="AdvP800D" w:hAnsi="Cambria Math" w:cs="Times New Roman"/>
              <w:sz w:val="28"/>
              <w:szCs w:val="28"/>
            </w:rPr>
            <m:t>kN</m:t>
          </m:r>
        </m:oMath>
      </m:oMathPara>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r w:rsidRPr="00827263">
        <w:rPr>
          <w:rFonts w:ascii="Times New Roman" w:eastAsia="AdvP800D" w:hAnsi="Times New Roman" w:cs="Times New Roman"/>
          <w:sz w:val="28"/>
          <w:szCs w:val="28"/>
        </w:rPr>
        <w:t>Substitute N in the above equation we get;</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r>
            <w:rPr>
              <w:rFonts w:ascii="Cambria Math" w:eastAsia="AdvP800D" w:hAnsi="Cambria Math" w:cs="Times New Roman"/>
              <w:sz w:val="28"/>
              <w:szCs w:val="28"/>
            </w:rPr>
            <m:t>k</m:t>
          </m:r>
          <m:f>
            <m:fPr>
              <m:ctrlPr>
                <w:rPr>
                  <w:rFonts w:ascii="Cambria Math" w:eastAsia="AdvP800D" w:hAnsi="Times New Roman" w:cs="Times New Roman"/>
                  <w:i/>
                  <w:sz w:val="28"/>
                  <w:szCs w:val="28"/>
                </w:rPr>
              </m:ctrlPr>
            </m:fPr>
            <m:num>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α</m:t>
              </m:r>
            </m:num>
            <m:den>
              <m:r>
                <w:rPr>
                  <w:rFonts w:ascii="Cambria Math" w:eastAsia="AdvP800D" w:hAnsi="Cambria Math" w:cs="Times New Roman"/>
                  <w:sz w:val="28"/>
                  <w:szCs w:val="28"/>
                </w:rPr>
                <m:t>k</m:t>
              </m:r>
            </m:den>
          </m:f>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r>
            <m:rPr>
              <m:sty m:val="p"/>
            </m:rPr>
            <w:rPr>
              <w:rFonts w:ascii="Arial" w:eastAsia="AdvP800D" w:hAnsi="Times New Roman" w:cs="Times New Roman"/>
              <w:sz w:val="28"/>
              <w:szCs w:val="28"/>
            </w:rPr>
            <w:br/>
          </m:r>
        </m:oMath>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dt</m:t>
              </m:r>
            </m:den>
          </m:f>
          <m:r>
            <w:rPr>
              <w:rFonts w:ascii="Cambria Math"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oMath>
      </m:oMathPara>
    </w:p>
    <w:p w:rsidR="00827263" w:rsidRPr="00827263" w:rsidRDefault="00827263" w:rsidP="00827263">
      <w:pPr>
        <w:autoSpaceDE w:val="0"/>
        <w:autoSpaceDN w:val="0"/>
        <w:adjustRightInd w:val="0"/>
        <w:spacing w:before="240" w:after="0" w:line="360" w:lineRule="auto"/>
        <w:jc w:val="both"/>
        <w:rPr>
          <w:rFonts w:ascii="Times New Roman" w:eastAsia="AdvP800D" w:hAnsi="Times New Roman" w:cs="Times New Roman"/>
          <w:sz w:val="28"/>
          <w:szCs w:val="28"/>
        </w:rPr>
      </w:pPr>
      <m:oMathPara>
        <m:oMath>
          <m:r>
            <w:rPr>
              <w:rFonts w:ascii="Cambria Math" w:eastAsia="AdvP800D" w:hAnsi="Cambria Math" w:cs="Times New Roman"/>
              <w:sz w:val="28"/>
              <w:szCs w:val="28"/>
            </w:rPr>
            <m:t>dα</m:t>
          </m:r>
          <m:r>
            <w:rPr>
              <w:rFonts w:ascii="Cambria Math"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r>
            <w:rPr>
              <w:rFonts w:ascii="Cambria Math" w:eastAsia="AdvP800D" w:hAnsi="Times New Roman" w:cs="Times New Roman"/>
              <w:sz w:val="28"/>
              <w:szCs w:val="28"/>
            </w:rPr>
            <m:t xml:space="preserve"> </m:t>
          </m:r>
          <m:r>
            <w:rPr>
              <w:rFonts w:ascii="Cambria Math" w:eastAsia="AdvP800D" w:hAnsi="Cambria Math" w:cs="Times New Roman"/>
              <w:sz w:val="28"/>
              <w:szCs w:val="28"/>
            </w:rPr>
            <m:t>dt</m:t>
          </m:r>
        </m:oMath>
      </m:oMathPara>
    </w:p>
    <w:p w:rsidR="00827263" w:rsidRPr="00827263" w:rsidRDefault="00827263" w:rsidP="00827263">
      <w:pPr>
        <w:autoSpaceDE w:val="0"/>
        <w:autoSpaceDN w:val="0"/>
        <w:adjustRightInd w:val="0"/>
        <w:spacing w:before="240" w:after="0" w:line="360" w:lineRule="auto"/>
        <w:jc w:val="center"/>
        <w:rPr>
          <w:rFonts w:ascii="Times New Roman" w:eastAsia="AdvP800D" w:hAnsi="Times New Roman" w:cs="Times New Roman"/>
          <w:sz w:val="28"/>
          <w:szCs w:val="28"/>
        </w:rPr>
      </w:pPr>
      <m:oMathPara>
        <m:oMath>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dα</m:t>
              </m:r>
            </m:num>
            <m:den>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den>
          </m:f>
          <m:r>
            <w:rPr>
              <w:rFonts w:ascii="Cambria Math"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r>
            <w:rPr>
              <w:rFonts w:ascii="Cambria Math" w:eastAsia="AdvP800D" w:hAnsi="Cambria Math" w:cs="Times New Roman"/>
              <w:sz w:val="28"/>
              <w:szCs w:val="28"/>
            </w:rPr>
            <m:t>dt</m:t>
          </m:r>
        </m:oMath>
      </m:oMathPara>
    </w:p>
    <w:p w:rsidR="00827263" w:rsidRPr="00827263" w:rsidRDefault="00827263" w:rsidP="00827263">
      <w:pPr>
        <w:autoSpaceDE w:val="0"/>
        <w:autoSpaceDN w:val="0"/>
        <w:adjustRightInd w:val="0"/>
        <w:spacing w:after="0" w:line="360" w:lineRule="auto"/>
        <w:rPr>
          <w:rFonts w:ascii="Times New Roman" w:hAnsi="Times New Roman" w:cs="Times New Roman"/>
          <w:sz w:val="28"/>
          <w:szCs w:val="28"/>
        </w:rPr>
      </w:pPr>
      <w:r w:rsidRPr="00827263">
        <w:rPr>
          <w:rFonts w:ascii="Times New Roman" w:hAnsi="Times New Roman" w:cs="Times New Roman"/>
          <w:sz w:val="28"/>
          <w:szCs w:val="28"/>
        </w:rPr>
        <w:t>Integration of this equation involves evaluating an integral of the form</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r w:rsidRPr="00827263">
        <w:rPr>
          <w:rFonts w:ascii="Times New Roman" w:hAnsi="Times New Roman" w:cs="Times New Roman"/>
          <w:sz w:val="28"/>
          <w:szCs w:val="28"/>
        </w:rPr>
        <w:t>[</w:t>
      </w:r>
      <m:oMath>
        <m:nary>
          <m:naryPr>
            <m:limLoc m:val="undOvr"/>
            <m:subHide m:val="on"/>
            <m:supHide m:val="on"/>
            <m:ctrlPr>
              <w:rPr>
                <w:rFonts w:ascii="Cambria Math" w:hAnsi="Times New Roman" w:cs="Times New Roman"/>
                <w:i/>
                <w:sz w:val="28"/>
                <w:szCs w:val="28"/>
              </w:rPr>
            </m:ctrlPr>
          </m:naryPr>
          <m:sub/>
          <m:sup/>
          <m:e>
            <m:f>
              <m:fPr>
                <m:ctrlPr>
                  <w:rPr>
                    <w:rFonts w:ascii="Cambria Math" w:hAnsi="Times New Roman" w:cs="Times New Roman"/>
                    <w:i/>
                    <w:sz w:val="28"/>
                    <w:szCs w:val="28"/>
                  </w:rPr>
                </m:ctrlPr>
              </m:fPr>
              <m:num>
                <m:r>
                  <w:rPr>
                    <w:rFonts w:ascii="Cambria Math" w:hAnsi="Cambria Math" w:cs="Times New Roman"/>
                    <w:sz w:val="28"/>
                    <w:szCs w:val="28"/>
                  </w:rPr>
                  <m:t>dx</m:t>
                </m:r>
              </m:num>
              <m:den>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ax</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den>
            </m:f>
          </m:e>
        </m:nary>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Cambria Math" w:cs="Times New Roman"/>
                <w:sz w:val="28"/>
                <w:szCs w:val="28"/>
              </w:rPr>
              <m:t>b</m:t>
            </m:r>
          </m:den>
        </m:f>
        <m:r>
          <w:rPr>
            <w:rFonts w:ascii="Cambria Math" w:hAnsi="Times New Roman" w:cs="Times New Roman"/>
            <w:sz w:val="28"/>
            <w:szCs w:val="28"/>
          </w:rPr>
          <m:t xml:space="preserve"> </m:t>
        </m:r>
        <m:r>
          <w:rPr>
            <w:rFonts w:ascii="Cambria Math" w:hAnsi="Cambria Math" w:cs="Times New Roman"/>
            <w:sz w:val="28"/>
            <w:szCs w:val="28"/>
          </w:rPr>
          <m:t>ln</m:t>
        </m:r>
        <m:f>
          <m:fPr>
            <m:ctrlPr>
              <w:rPr>
                <w:rFonts w:ascii="Cambria Math" w:hAnsi="Times New Roman"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ax</m:t>
            </m:r>
            <m:r>
              <w:rPr>
                <w:rFonts w:ascii="Cambria Math" w:hAnsi="Times New Roman" w:cs="Times New Roman"/>
                <w:sz w:val="28"/>
                <w:szCs w:val="28"/>
              </w:rPr>
              <m:t>+</m:t>
            </m:r>
            <m:r>
              <w:rPr>
                <w:rFonts w:ascii="Cambria Math" w:hAnsi="Cambria Math" w:cs="Times New Roman"/>
                <w:sz w:val="28"/>
                <w:szCs w:val="28"/>
              </w:rPr>
              <m:t>b</m:t>
            </m:r>
          </m:den>
        </m:f>
      </m:oMath>
      <w:r w:rsidRPr="00827263">
        <w:rPr>
          <w:rFonts w:ascii="Times New Roman" w:eastAsiaTheme="minorEastAsia" w:hAnsi="Times New Roman" w:cs="Times New Roman"/>
          <w:sz w:val="28"/>
          <w:szCs w:val="28"/>
        </w:rPr>
        <w:t>]</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Para>
        <m:oMath>
          <m:nary>
            <m:naryPr>
              <m:limLoc m:val="undOvr"/>
              <m:subHide m:val="on"/>
              <m:supHide m:val="on"/>
              <m:ctrlPr>
                <w:rPr>
                  <w:rFonts w:ascii="Cambria Math" w:eastAsia="AdvP800D" w:hAnsi="Times New Roman" w:cs="Times New Roman"/>
                  <w:i/>
                  <w:sz w:val="28"/>
                  <w:szCs w:val="28"/>
                </w:rPr>
              </m:ctrlPr>
            </m:naryPr>
            <m:sub/>
            <m:sup/>
            <m:e>
              <m:f>
                <m:fPr>
                  <m:ctrlPr>
                    <w:rPr>
                      <w:rFonts w:ascii="Cambria Math" w:eastAsia="AdvP800D" w:hAnsi="Times New Roman" w:cs="Times New Roman"/>
                      <w:i/>
                      <w:sz w:val="28"/>
                      <w:szCs w:val="28"/>
                    </w:rPr>
                  </m:ctrlPr>
                </m:fPr>
                <m:num>
                  <m:r>
                    <w:rPr>
                      <w:rFonts w:ascii="Cambria Math" w:eastAsia="AdvP800D" w:hAnsi="Times New Roman" w:cs="Times New Roman"/>
                      <w:sz w:val="28"/>
                      <w:szCs w:val="28"/>
                    </w:rPr>
                    <m:t>1</m:t>
                  </m:r>
                </m:num>
                <m:den>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den>
              </m:f>
            </m:e>
          </m:nary>
          <m:r>
            <w:rPr>
              <w:rFonts w:ascii="Cambria Math" w:eastAsia="AdvP800D" w:hAnsi="Cambria Math" w:cs="Times New Roman"/>
              <w:sz w:val="28"/>
              <w:szCs w:val="28"/>
            </w:rPr>
            <m:t>dα</m:t>
          </m:r>
          <m:r>
            <w:rPr>
              <w:rFonts w:ascii="Cambria Math" w:eastAsia="AdvP800D" w:hAnsi="Times New Roman" w:cs="Times New Roman"/>
              <w:sz w:val="28"/>
              <w:szCs w:val="28"/>
            </w:rPr>
            <m:t>=</m:t>
          </m:r>
          <m:sSub>
            <m:sSubPr>
              <m:ctrlPr>
                <w:rPr>
                  <w:rFonts w:ascii="Cambria Math" w:eastAsia="AdvP800D" w:hAnsi="Times New Roman" w:cs="Times New Roman"/>
                  <w:i/>
                  <w:sz w:val="28"/>
                  <w:szCs w:val="28"/>
                </w:rPr>
              </m:ctrlPr>
            </m:sSubPr>
            <m:e>
              <m:r>
                <w:rPr>
                  <w:rFonts w:ascii="Cambria Math" w:eastAsia="AdvP800D" w:hAnsi="Cambria Math" w:cs="Times New Roman"/>
                  <w:sz w:val="28"/>
                  <w:szCs w:val="28"/>
                </w:rPr>
                <m:t>k</m:t>
              </m:r>
            </m:e>
            <m:sub>
              <m:r>
                <w:rPr>
                  <w:rFonts w:ascii="Cambria Math" w:eastAsia="AdvP800D" w:hAnsi="Times New Roman" w:cs="Times New Roman"/>
                  <w:sz w:val="28"/>
                  <w:szCs w:val="28"/>
                </w:rPr>
                <m:t xml:space="preserve">1 </m:t>
              </m:r>
            </m:sub>
          </m:sSub>
          <m:nary>
            <m:naryPr>
              <m:limLoc m:val="undOvr"/>
              <m:subHide m:val="on"/>
              <m:supHide m:val="on"/>
              <m:ctrlPr>
                <w:rPr>
                  <w:rFonts w:ascii="Cambria Math" w:eastAsia="AdvP800D" w:hAnsi="Times New Roman" w:cs="Times New Roman"/>
                  <w:i/>
                  <w:sz w:val="28"/>
                  <w:szCs w:val="28"/>
                </w:rPr>
              </m:ctrlPr>
            </m:naryPr>
            <m:sub/>
            <m:sup/>
            <m:e>
              <m:r>
                <w:rPr>
                  <w:rFonts w:ascii="Cambria Math" w:eastAsia="AdvP800D" w:hAnsi="Cambria Math" w:cs="Times New Roman"/>
                  <w:sz w:val="28"/>
                  <w:szCs w:val="28"/>
                </w:rPr>
                <m:t>dt</m:t>
              </m:r>
            </m:e>
          </m:nary>
        </m:oMath>
      </m:oMathPara>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b/>
          <w:sz w:val="28"/>
          <w:szCs w:val="28"/>
        </w:rPr>
      </w:pPr>
      <m:oMathPara>
        <m:oMath>
          <m:r>
            <m:rPr>
              <m:sty m:val="bi"/>
            </m:rPr>
            <w:rPr>
              <w:rFonts w:ascii="Cambria Math" w:eastAsia="AdvP800D" w:hAnsi="Cambria Math" w:cs="Times New Roman"/>
              <w:sz w:val="28"/>
              <w:szCs w:val="28"/>
            </w:rPr>
            <w:lastRenderedPageBreak/>
            <m:t>ln</m:t>
          </m:r>
          <m:f>
            <m:fPr>
              <m:ctrlPr>
                <w:rPr>
                  <w:rFonts w:ascii="Cambria Math" w:eastAsia="AdvP800D" w:hAnsi="Times New Roman" w:cs="Times New Roman"/>
                  <w:b/>
                  <w:bCs/>
                  <w:i/>
                  <w:sz w:val="28"/>
                  <w:szCs w:val="28"/>
                </w:rPr>
              </m:ctrlPr>
            </m:fPr>
            <m:num>
              <m:r>
                <m:rPr>
                  <m:sty m:val="bi"/>
                </m:rPr>
                <w:rPr>
                  <w:rFonts w:ascii="Cambria Math" w:eastAsia="AdvP800D" w:hAnsi="Cambria Math" w:cs="Times New Roman"/>
                  <w:sz w:val="28"/>
                  <w:szCs w:val="28"/>
                </w:rPr>
                <m:t>α</m:t>
              </m:r>
            </m:num>
            <m:den>
              <m:d>
                <m:dPr>
                  <m:ctrlPr>
                    <w:rPr>
                      <w:rFonts w:ascii="Cambria Math" w:eastAsia="AdvP800D" w:hAnsi="Times New Roman" w:cs="Times New Roman"/>
                      <w:b/>
                      <w:bCs/>
                      <w:i/>
                      <w:sz w:val="28"/>
                      <w:szCs w:val="28"/>
                    </w:rPr>
                  </m:ctrlPr>
                </m:dPr>
                <m:e>
                  <m:r>
                    <m:rPr>
                      <m:sty m:val="bi"/>
                    </m:rPr>
                    <w:rPr>
                      <w:rFonts w:ascii="Cambria Math" w:eastAsia="AdvP800D" w:hAnsi="Cambria Math" w:cs="Times New Roman"/>
                      <w:sz w:val="28"/>
                      <w:szCs w:val="28"/>
                    </w:rPr>
                    <m:t>1</m:t>
                  </m:r>
                  <m:r>
                    <m:rPr>
                      <m:sty m:val="bi"/>
                    </m:rPr>
                    <w:rPr>
                      <w:rFonts w:ascii="Times New Roman" w:eastAsia="AdvP800D" w:hAnsi="Times New Roman" w:cs="Times New Roman"/>
                      <w:sz w:val="28"/>
                      <w:szCs w:val="28"/>
                    </w:rPr>
                    <m:t>-</m:t>
                  </m:r>
                  <m:r>
                    <m:rPr>
                      <m:sty m:val="bi"/>
                    </m:rPr>
                    <w:rPr>
                      <w:rFonts w:ascii="Cambria Math" w:eastAsia="AdvP800D" w:hAnsi="Cambria Math" w:cs="Times New Roman"/>
                      <w:sz w:val="28"/>
                      <w:szCs w:val="28"/>
                    </w:rPr>
                    <m:t>α</m:t>
                  </m:r>
                  <m:r>
                    <m:rPr>
                      <m:sty m:val="bi"/>
                    </m:rPr>
                    <w:rPr>
                      <w:rFonts w:ascii="Cambria Math" w:eastAsia="AdvP800D" w:hAnsi="Times New Roman" w:cs="Times New Roman"/>
                      <w:sz w:val="28"/>
                      <w:szCs w:val="28"/>
                    </w:rPr>
                    <m:t xml:space="preserve"> </m:t>
                  </m:r>
                </m:e>
              </m:d>
            </m:den>
          </m:f>
          <m:r>
            <m:rPr>
              <m:sty m:val="bi"/>
            </m:rPr>
            <w:rPr>
              <w:rFonts w:ascii="Cambria Math" w:eastAsia="AdvP800D" w:hAnsi="Times New Roman" w:cs="Times New Roman"/>
              <w:sz w:val="28"/>
              <w:szCs w:val="28"/>
            </w:rPr>
            <m:t xml:space="preserve">= </m:t>
          </m:r>
          <m:sSub>
            <m:sSubPr>
              <m:ctrlPr>
                <w:rPr>
                  <w:rFonts w:ascii="Cambria Math" w:eastAsia="AdvP800D" w:hAnsi="Times New Roman" w:cs="Times New Roman"/>
                  <w:b/>
                  <w:bCs/>
                  <w:i/>
                  <w:sz w:val="28"/>
                  <w:szCs w:val="28"/>
                </w:rPr>
              </m:ctrlPr>
            </m:sSubPr>
            <m:e>
              <m:r>
                <m:rPr>
                  <m:sty m:val="bi"/>
                </m:rPr>
                <w:rPr>
                  <w:rFonts w:ascii="Cambria Math" w:eastAsia="AdvP800D" w:hAnsi="Cambria Math" w:cs="Times New Roman"/>
                  <w:sz w:val="28"/>
                  <w:szCs w:val="28"/>
                </w:rPr>
                <m:t>k</m:t>
              </m:r>
            </m:e>
            <m:sub>
              <m:r>
                <m:rPr>
                  <m:sty m:val="bi"/>
                </m:rPr>
                <w:rPr>
                  <w:rFonts w:ascii="Cambria Math" w:eastAsia="AdvP800D" w:hAnsi="Cambria Math" w:cs="Times New Roman"/>
                  <w:sz w:val="28"/>
                  <w:szCs w:val="28"/>
                </w:rPr>
                <m:t>1</m:t>
              </m:r>
              <m:r>
                <m:rPr>
                  <m:sty m:val="bi"/>
                </m:rPr>
                <w:rPr>
                  <w:rFonts w:ascii="Cambria Math" w:eastAsia="AdvP800D" w:hAnsi="Times New Roman" w:cs="Times New Roman"/>
                  <w:sz w:val="28"/>
                  <w:szCs w:val="28"/>
                </w:rPr>
                <m:t xml:space="preserve"> </m:t>
              </m:r>
            </m:sub>
          </m:sSub>
          <m:r>
            <m:rPr>
              <m:sty m:val="bi"/>
            </m:rPr>
            <w:rPr>
              <w:rFonts w:ascii="Cambria Math" w:eastAsia="AdvP800D" w:hAnsi="Cambria Math" w:cs="Times New Roman"/>
              <w:sz w:val="28"/>
              <w:szCs w:val="28"/>
            </w:rPr>
            <m:t>t</m:t>
          </m:r>
          <m:r>
            <m:rPr>
              <m:sty m:val="bi"/>
            </m:rPr>
            <w:rPr>
              <w:rFonts w:ascii="Cambria Math" w:eastAsia="AdvP800D" w:hAnsi="Times New Roman" w:cs="Times New Roman"/>
              <w:sz w:val="28"/>
              <w:szCs w:val="28"/>
            </w:rPr>
            <m:t>+</m:t>
          </m:r>
          <m:r>
            <m:rPr>
              <m:sty m:val="bi"/>
            </m:rPr>
            <w:rPr>
              <w:rFonts w:ascii="Cambria Math" w:eastAsia="AdvP800D" w:hAnsi="Cambria Math" w:cs="Times New Roman"/>
              <w:sz w:val="28"/>
              <w:szCs w:val="28"/>
            </w:rPr>
            <m:t>C</m:t>
          </m:r>
        </m:oMath>
      </m:oMathPara>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b/>
          <w:sz w:val="28"/>
          <w:szCs w:val="28"/>
        </w:rPr>
      </w:pPr>
    </w:p>
    <w:p w:rsidR="00827263" w:rsidRPr="00827263" w:rsidRDefault="00827263" w:rsidP="00827263">
      <w:pPr>
        <w:autoSpaceDE w:val="0"/>
        <w:autoSpaceDN w:val="0"/>
        <w:adjustRightInd w:val="0"/>
        <w:spacing w:after="0" w:line="360" w:lineRule="auto"/>
        <w:rPr>
          <w:rFonts w:ascii="Times New Roman" w:eastAsia="AdvP800D" w:hAnsi="Times New Roman" w:cs="Times New Roman"/>
          <w:b/>
          <w:sz w:val="28"/>
          <w:szCs w:val="28"/>
        </w:rPr>
      </w:pPr>
      <w:r w:rsidRPr="00827263">
        <w:rPr>
          <w:rFonts w:ascii="Times New Roman" w:eastAsia="AdvP800D" w:hAnsi="Times New Roman" w:cs="Times New Roman"/>
          <w:b/>
          <w:sz w:val="28"/>
          <w:szCs w:val="28"/>
        </w:rPr>
        <w:t xml:space="preserve">Graph: </w:t>
      </w:r>
      <m:oMath>
        <m:r>
          <m:rPr>
            <m:sty m:val="bi"/>
          </m:rPr>
          <w:rPr>
            <w:rFonts w:ascii="Cambria Math" w:eastAsia="AdvP800D" w:hAnsi="Cambria Math" w:cs="Times New Roman"/>
            <w:sz w:val="28"/>
            <w:szCs w:val="28"/>
          </w:rPr>
          <m:t>ln</m:t>
        </m:r>
        <m:f>
          <m:fPr>
            <m:ctrlPr>
              <w:rPr>
                <w:rFonts w:ascii="Cambria Math" w:eastAsia="AdvP800D" w:hAnsi="Times New Roman" w:cs="Times New Roman"/>
                <w:b/>
                <w:bCs/>
                <w:i/>
                <w:sz w:val="28"/>
                <w:szCs w:val="28"/>
              </w:rPr>
            </m:ctrlPr>
          </m:fPr>
          <m:num>
            <m:r>
              <m:rPr>
                <m:sty m:val="bi"/>
              </m:rPr>
              <w:rPr>
                <w:rFonts w:ascii="Cambria Math" w:eastAsia="AdvP800D" w:hAnsi="Cambria Math" w:cs="Times New Roman"/>
                <w:sz w:val="28"/>
                <w:szCs w:val="28"/>
              </w:rPr>
              <m:t>α</m:t>
            </m:r>
          </m:num>
          <m:den>
            <m:d>
              <m:dPr>
                <m:ctrlPr>
                  <w:rPr>
                    <w:rFonts w:ascii="Cambria Math" w:eastAsia="AdvP800D" w:hAnsi="Times New Roman" w:cs="Times New Roman"/>
                    <w:b/>
                    <w:bCs/>
                    <w:i/>
                    <w:sz w:val="28"/>
                    <w:szCs w:val="28"/>
                  </w:rPr>
                </m:ctrlPr>
              </m:dPr>
              <m:e>
                <m:r>
                  <m:rPr>
                    <m:sty m:val="bi"/>
                  </m:rPr>
                  <w:rPr>
                    <w:rFonts w:ascii="Cambria Math" w:eastAsia="AdvP800D" w:hAnsi="Cambria Math" w:cs="Times New Roman"/>
                    <w:sz w:val="28"/>
                    <w:szCs w:val="28"/>
                  </w:rPr>
                  <m:t>1</m:t>
                </m:r>
                <m:r>
                  <m:rPr>
                    <m:sty m:val="bi"/>
                  </m:rPr>
                  <w:rPr>
                    <w:rFonts w:ascii="Times New Roman" w:eastAsia="AdvP800D" w:hAnsi="Times New Roman" w:cs="Times New Roman"/>
                    <w:sz w:val="28"/>
                    <w:szCs w:val="28"/>
                  </w:rPr>
                  <m:t>-</m:t>
                </m:r>
                <m:r>
                  <m:rPr>
                    <m:sty m:val="bi"/>
                  </m:rPr>
                  <w:rPr>
                    <w:rFonts w:ascii="Cambria Math" w:eastAsia="AdvP800D" w:hAnsi="Cambria Math" w:cs="Times New Roman"/>
                    <w:sz w:val="28"/>
                    <w:szCs w:val="28"/>
                  </w:rPr>
                  <m:t>α</m:t>
                </m:r>
                <m:r>
                  <m:rPr>
                    <m:sty m:val="bi"/>
                  </m:rPr>
                  <w:rPr>
                    <w:rFonts w:ascii="Cambria Math" w:eastAsia="AdvP800D" w:hAnsi="Times New Roman" w:cs="Times New Roman"/>
                    <w:sz w:val="28"/>
                    <w:szCs w:val="28"/>
                  </w:rPr>
                  <m:t xml:space="preserve"> </m:t>
                </m:r>
              </m:e>
            </m:d>
          </m:den>
        </m:f>
        <m:r>
          <m:rPr>
            <m:sty m:val="bi"/>
          </m:rPr>
          <w:rPr>
            <w:rFonts w:ascii="Cambria Math" w:eastAsia="AdvP800D" w:hAnsi="Times New Roman" w:cs="Times New Roman"/>
            <w:sz w:val="28"/>
            <w:szCs w:val="28"/>
          </w:rPr>
          <m:t xml:space="preserve"> </m:t>
        </m:r>
        <m:r>
          <m:rPr>
            <m:sty m:val="bi"/>
          </m:rPr>
          <w:rPr>
            <w:rFonts w:ascii="Cambria Math" w:eastAsia="AdvP800D" w:hAnsi="Cambria Math" w:cs="Times New Roman"/>
            <w:sz w:val="28"/>
            <w:szCs w:val="28"/>
          </w:rPr>
          <m:t>Vs</m:t>
        </m:r>
        <m:r>
          <m:rPr>
            <m:sty m:val="bi"/>
          </m:rPr>
          <w:rPr>
            <w:rFonts w:ascii="Cambria Math" w:eastAsia="AdvP800D" w:hAnsi="Times New Roman" w:cs="Times New Roman"/>
            <w:sz w:val="28"/>
            <w:szCs w:val="28"/>
          </w:rPr>
          <m:t xml:space="preserve"> </m:t>
        </m:r>
        <m:r>
          <m:rPr>
            <m:sty m:val="bi"/>
          </m:rPr>
          <w:rPr>
            <w:rFonts w:ascii="Cambria Math" w:eastAsia="AdvP800D" w:hAnsi="Cambria Math" w:cs="Times New Roman"/>
            <w:sz w:val="28"/>
            <w:szCs w:val="28"/>
          </w:rPr>
          <m:t>t</m:t>
        </m:r>
      </m:oMath>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b/>
          <w:bCs/>
          <w:sz w:val="28"/>
          <w:szCs w:val="28"/>
        </w:rPr>
      </w:pPr>
      <w:r w:rsidRPr="00827263">
        <w:rPr>
          <w:rFonts w:ascii="Times New Roman" w:hAnsi="Times New Roman" w:cs="Times New Roman"/>
          <w:noProof/>
          <w:sz w:val="28"/>
          <w:szCs w:val="28"/>
          <w:lang w:bidi="ar-SA"/>
        </w:rPr>
        <w:drawing>
          <wp:inline distT="0" distB="0" distL="0" distR="0">
            <wp:extent cx="3460750" cy="2170151"/>
            <wp:effectExtent l="76200" t="76200" r="139700" b="13525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9466" cy="21756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above equation is called </w:t>
      </w:r>
      <w:proofErr w:type="spellStart"/>
      <w:r w:rsidRPr="00827263">
        <w:rPr>
          <w:rFonts w:ascii="Times New Roman" w:eastAsia="AdvP800D" w:hAnsi="Times New Roman" w:cs="Times New Roman"/>
          <w:sz w:val="28"/>
          <w:szCs w:val="28"/>
        </w:rPr>
        <w:t>theProut</w:t>
      </w:r>
      <w:proofErr w:type="spellEnd"/>
      <w:r w:rsidRPr="00827263">
        <w:rPr>
          <w:rFonts w:ascii="Times New Roman" w:eastAsia="AdvP800D" w:hAnsi="Times New Roman" w:cs="Times New Roman"/>
          <w:sz w:val="28"/>
          <w:szCs w:val="28"/>
        </w:rPr>
        <w:t xml:space="preserve">–Tompkins rate law; it describes a process that involves linear branching chain nuclei that can be terminated when they reach the product </w:t>
      </w:r>
      <w:proofErr w:type="spellStart"/>
      <w:r w:rsidRPr="00827263">
        <w:rPr>
          <w:rFonts w:ascii="Times New Roman" w:eastAsia="AdvP800D" w:hAnsi="Times New Roman" w:cs="Times New Roman"/>
          <w:sz w:val="28"/>
          <w:szCs w:val="28"/>
        </w:rPr>
        <w:t>phase.This</w:t>
      </w:r>
      <w:proofErr w:type="spellEnd"/>
      <w:r w:rsidRPr="00827263">
        <w:rPr>
          <w:rFonts w:ascii="Times New Roman" w:eastAsia="AdvP800D" w:hAnsi="Times New Roman" w:cs="Times New Roman"/>
          <w:sz w:val="28"/>
          <w:szCs w:val="28"/>
        </w:rPr>
        <w:t xml:space="preserve"> equation was used to study the decomposition of potassium permanganate, and it has also been applied to the decomposition of silver oxide.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pStyle w:val="ListParagraph"/>
        <w:numPr>
          <w:ilvl w:val="1"/>
          <w:numId w:val="1"/>
        </w:numPr>
        <w:shd w:val="clear" w:color="auto" w:fill="95B3D7" w:themeFill="accent1" w:themeFillTint="99"/>
        <w:autoSpaceDE w:val="0"/>
        <w:autoSpaceDN w:val="0"/>
        <w:adjustRightInd w:val="0"/>
        <w:spacing w:after="0" w:line="360" w:lineRule="auto"/>
        <w:jc w:val="both"/>
        <w:rPr>
          <w:rFonts w:ascii="Times New Roman" w:eastAsia="AdvP800D" w:hAnsi="Times New Roman" w:cs="Times New Roman"/>
          <w:b/>
          <w:bCs/>
          <w:sz w:val="28"/>
          <w:szCs w:val="28"/>
        </w:rPr>
      </w:pPr>
      <w:r w:rsidRPr="00827263">
        <w:rPr>
          <w:rFonts w:ascii="Times New Roman" w:eastAsia="AdvP800D" w:hAnsi="Times New Roman" w:cs="Times New Roman"/>
          <w:b/>
          <w:bCs/>
          <w:sz w:val="28"/>
          <w:szCs w:val="28"/>
        </w:rPr>
        <w:t xml:space="preserve"> Rate law based on Nucleation: </w:t>
      </w:r>
    </w:p>
    <w:p w:rsidR="00827263" w:rsidRPr="00827263" w:rsidRDefault="00827263" w:rsidP="00827263">
      <w:pPr>
        <w:pStyle w:val="ListParagraph"/>
        <w:autoSpaceDE w:val="0"/>
        <w:autoSpaceDN w:val="0"/>
        <w:adjustRightInd w:val="0"/>
        <w:spacing w:after="0" w:line="360" w:lineRule="auto"/>
        <w:ind w:left="450"/>
        <w:jc w:val="both"/>
        <w:rPr>
          <w:rFonts w:ascii="Times New Roman" w:eastAsia="AdvP800D" w:hAnsi="Times New Roman" w:cs="Times New Roman"/>
          <w:sz w:val="28"/>
          <w:szCs w:val="28"/>
        </w:rPr>
      </w:pPr>
    </w:p>
    <w:p w:rsidR="00827263" w:rsidRPr="00827263" w:rsidRDefault="00827263" w:rsidP="00827263">
      <w:pPr>
        <w:pStyle w:val="ListParagraph"/>
        <w:numPr>
          <w:ilvl w:val="0"/>
          <w:numId w:val="2"/>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solid-state reaction follows the rate law based on the nucleation process. </w:t>
      </w:r>
      <w:r w:rsidRPr="00827263">
        <w:rPr>
          <w:rFonts w:ascii="Times New Roman" w:eastAsia="AdvP800D" w:hAnsi="Times New Roman" w:cs="Times New Roman"/>
          <w:i/>
          <w:iCs/>
          <w:sz w:val="28"/>
          <w:szCs w:val="28"/>
        </w:rPr>
        <w:t xml:space="preserve">Nucleation is the initial process of forming a new discrete particle of product from the solid reactant; this new small particle acts as an active site on which a small number of product particles arranges and grows crystal. </w:t>
      </w:r>
      <w:r w:rsidRPr="00827263">
        <w:rPr>
          <w:rFonts w:ascii="Times New Roman" w:eastAsia="AdvP800D" w:hAnsi="Times New Roman" w:cs="Times New Roman"/>
          <w:b/>
          <w:bCs/>
          <w:sz w:val="28"/>
          <w:szCs w:val="28"/>
        </w:rPr>
        <w:t xml:space="preserve">For </w:t>
      </w:r>
      <w:proofErr w:type="spellStart"/>
      <w:r w:rsidRPr="00827263">
        <w:rPr>
          <w:rFonts w:ascii="Times New Roman" w:eastAsia="AdvP800D" w:hAnsi="Times New Roman" w:cs="Times New Roman"/>
          <w:b/>
          <w:bCs/>
          <w:sz w:val="28"/>
          <w:szCs w:val="28"/>
        </w:rPr>
        <w:t>example</w:t>
      </w:r>
      <w:proofErr w:type="gramStart"/>
      <w:r w:rsidRPr="00827263">
        <w:rPr>
          <w:rFonts w:ascii="Times New Roman" w:eastAsia="AdvP800D" w:hAnsi="Times New Roman" w:cs="Times New Roman"/>
          <w:sz w:val="28"/>
          <w:szCs w:val="28"/>
        </w:rPr>
        <w:t>,the</w:t>
      </w:r>
      <w:proofErr w:type="spellEnd"/>
      <w:proofErr w:type="gramEnd"/>
      <w:r w:rsidRPr="00827263">
        <w:rPr>
          <w:rFonts w:ascii="Times New Roman" w:eastAsia="AdvP800D" w:hAnsi="Times New Roman" w:cs="Times New Roman"/>
          <w:sz w:val="28"/>
          <w:szCs w:val="28"/>
        </w:rPr>
        <w:t xml:space="preserve"> Condensation </w:t>
      </w:r>
      <w:r w:rsidRPr="00827263">
        <w:rPr>
          <w:rFonts w:ascii="Times New Roman" w:hAnsi="Times New Roman" w:cs="Times New Roman"/>
          <w:sz w:val="28"/>
          <w:szCs w:val="28"/>
        </w:rPr>
        <w:t>of droplets is also a process that involves nucleation</w:t>
      </w:r>
      <w:r w:rsidRPr="00827263">
        <w:rPr>
          <w:rFonts w:ascii="Times New Roman" w:eastAsia="AdvP800D" w:hAnsi="Times New Roman" w:cs="Times New Roman"/>
          <w:sz w:val="28"/>
          <w:szCs w:val="28"/>
        </w:rPr>
        <w:t xml:space="preserve">. </w:t>
      </w:r>
    </w:p>
    <w:p w:rsidR="00827263" w:rsidRPr="00827263" w:rsidRDefault="00827263" w:rsidP="00827263">
      <w:pPr>
        <w:pStyle w:val="ListParagraph"/>
        <w:numPr>
          <w:ilvl w:val="0"/>
          <w:numId w:val="2"/>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general form of the rate law that is used to describe nucleation processes is known as the </w:t>
      </w:r>
      <w:proofErr w:type="spellStart"/>
      <w:r w:rsidRPr="00827263">
        <w:rPr>
          <w:rFonts w:ascii="Times New Roman" w:eastAsia="AdvP800D" w:hAnsi="Times New Roman" w:cs="Times New Roman"/>
          <w:b/>
          <w:bCs/>
          <w:i/>
          <w:iCs/>
          <w:sz w:val="28"/>
          <w:szCs w:val="28"/>
        </w:rPr>
        <w:t>Avrami</w:t>
      </w:r>
      <w:proofErr w:type="spellEnd"/>
      <w:r w:rsidRPr="00827263">
        <w:rPr>
          <w:rFonts w:ascii="Times New Roman" w:eastAsia="AdvP800D" w:hAnsi="Times New Roman" w:cs="Times New Roman"/>
          <w:b/>
          <w:bCs/>
          <w:i/>
          <w:iCs/>
          <w:sz w:val="28"/>
          <w:szCs w:val="28"/>
        </w:rPr>
        <w:t xml:space="preserve"> (or </w:t>
      </w:r>
      <w:proofErr w:type="spellStart"/>
      <w:r w:rsidRPr="00827263">
        <w:rPr>
          <w:rFonts w:ascii="Times New Roman" w:eastAsia="AdvP800D" w:hAnsi="Times New Roman" w:cs="Times New Roman"/>
          <w:b/>
          <w:bCs/>
          <w:i/>
          <w:iCs/>
          <w:sz w:val="28"/>
          <w:szCs w:val="28"/>
        </w:rPr>
        <w:t>Avrami–Erofeev</w:t>
      </w:r>
      <w:proofErr w:type="spellEnd"/>
      <w:r w:rsidRPr="00827263">
        <w:rPr>
          <w:rFonts w:ascii="Times New Roman" w:eastAsia="AdvP800D" w:hAnsi="Times New Roman" w:cs="Times New Roman"/>
          <w:b/>
          <w:bCs/>
          <w:i/>
          <w:iCs/>
          <w:sz w:val="28"/>
          <w:szCs w:val="28"/>
        </w:rPr>
        <w:t xml:space="preserve">) rate </w:t>
      </w:r>
      <w:proofErr w:type="spellStart"/>
      <w:r w:rsidRPr="00827263">
        <w:rPr>
          <w:rFonts w:ascii="Times New Roman" w:eastAsia="AdvP800D" w:hAnsi="Times New Roman" w:cs="Times New Roman"/>
          <w:b/>
          <w:bCs/>
          <w:i/>
          <w:iCs/>
          <w:sz w:val="28"/>
          <w:szCs w:val="28"/>
        </w:rPr>
        <w:t>law,</w:t>
      </w:r>
      <w:r w:rsidRPr="00827263">
        <w:rPr>
          <w:rFonts w:ascii="Times New Roman" w:eastAsia="AdvP800D" w:hAnsi="Times New Roman" w:cs="Times New Roman"/>
          <w:sz w:val="28"/>
          <w:szCs w:val="28"/>
        </w:rPr>
        <w:t>and</w:t>
      </w:r>
      <w:proofErr w:type="spellEnd"/>
      <w:r w:rsidRPr="00827263">
        <w:rPr>
          <w:rFonts w:ascii="Times New Roman" w:eastAsia="AdvP800D" w:hAnsi="Times New Roman" w:cs="Times New Roman"/>
          <w:sz w:val="28"/>
          <w:szCs w:val="28"/>
        </w:rPr>
        <w:t xml:space="preserve"> given as;</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r>
            <w:rPr>
              <w:rFonts w:ascii="Cambria Math" w:eastAsia="AdvP800D" w:hAnsi="Cambria Math" w:cs="Times New Roman"/>
              <w:sz w:val="28"/>
              <w:szCs w:val="28"/>
            </w:rPr>
            <w:lastRenderedPageBreak/>
            <m:t>α</m:t>
          </m:r>
          <m:r>
            <w:rPr>
              <w:rFonts w:ascii="Cambria Math" w:eastAsia="AdvP800D" w:hAnsi="Times New Roman" w:cs="Times New Roman"/>
              <w:sz w:val="28"/>
              <w:szCs w:val="28"/>
            </w:rPr>
            <m:t>=1</m:t>
          </m:r>
          <m:r>
            <w:rPr>
              <w:rFonts w:ascii="Cambria Math" w:eastAsia="AdvP800D" w:hAnsi="Times New Roman" w:cs="Times New Roman"/>
              <w:sz w:val="28"/>
              <w:szCs w:val="28"/>
            </w:rPr>
            <m:t>-</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e</m:t>
              </m:r>
            </m:e>
            <m:sup>
              <m:r>
                <w:rPr>
                  <w:rFonts w:ascii="Times New Roman" w:eastAsia="AdvP800D" w:hAnsi="Times New Roman" w:cs="Times New Roman"/>
                  <w:sz w:val="28"/>
                  <w:szCs w:val="28"/>
                </w:rPr>
                <m:t>-</m:t>
              </m:r>
              <m:sSup>
                <m:sSupPr>
                  <m:ctrlPr>
                    <w:rPr>
                      <w:rFonts w:ascii="Cambria Math" w:eastAsia="AdvP800D" w:hAnsi="Times New Roman" w:cs="Times New Roman"/>
                      <w:i/>
                      <w:sz w:val="28"/>
                      <w:szCs w:val="28"/>
                    </w:rPr>
                  </m:ctrlPr>
                </m:sSupPr>
                <m:e>
                  <m:r>
                    <w:rPr>
                      <w:rFonts w:ascii="Cambria Math" w:eastAsia="AdvP800D" w:hAnsi="Cambria Math" w:cs="Times New Roman"/>
                      <w:sz w:val="28"/>
                      <w:szCs w:val="28"/>
                    </w:rPr>
                    <m:t>kt</m:t>
                  </m:r>
                </m:e>
                <m:sup>
                  <m:r>
                    <w:rPr>
                      <w:rFonts w:ascii="Cambria Math" w:eastAsia="AdvP800D" w:hAnsi="Cambria Math" w:cs="Times New Roman"/>
                      <w:sz w:val="28"/>
                      <w:szCs w:val="28"/>
                    </w:rPr>
                    <m:t>n</m:t>
                  </m:r>
                </m:sup>
              </m:sSup>
            </m:sup>
          </m:sSup>
        </m:oMath>
      </m:oMathPara>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r w:rsidRPr="00827263">
        <w:rPr>
          <w:rFonts w:ascii="Times New Roman" w:eastAsia="AdvP800D" w:hAnsi="Times New Roman" w:cs="Times New Roman"/>
          <w:sz w:val="28"/>
          <w:szCs w:val="28"/>
        </w:rPr>
        <w:t>Taking log along both sides;</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                                                                </w:t>
      </w:r>
      <w:proofErr w:type="spellStart"/>
      <w:proofErr w:type="gramStart"/>
      <w:r w:rsidRPr="00827263">
        <w:rPr>
          <w:rFonts w:ascii="Times New Roman" w:eastAsia="AdvP800D" w:hAnsi="Times New Roman" w:cs="Times New Roman"/>
          <w:sz w:val="28"/>
          <w:szCs w:val="28"/>
        </w:rPr>
        <w:t>ln</w:t>
      </w:r>
      <w:proofErr w:type="spellEnd"/>
      <w:proofErr w:type="gramEnd"/>
      <w:r w:rsidRPr="00827263">
        <w:rPr>
          <w:rFonts w:ascii="Times New Roman" w:eastAsia="AdvP800D" w:hAnsi="Times New Roman" w:cs="Times New Roman"/>
          <w:sz w:val="28"/>
          <w:szCs w:val="28"/>
        </w:rPr>
        <w:t xml:space="preserve"> (</w:t>
      </w:r>
      <m:oMath>
        <m:r>
          <w:rPr>
            <w:rFonts w:ascii="Cambria Math" w:eastAsia="AdvP800D" w:hAnsi="Cambria Math" w:cs="Times New Roman"/>
            <w:sz w:val="28"/>
            <w:szCs w:val="28"/>
          </w:rPr>
          <m:t>α</m:t>
        </m:r>
        <m:r>
          <w:rPr>
            <w:rFonts w:ascii="Cambria Math" w:eastAsia="AdvP800D" w:hAnsi="Times New Roman" w:cs="Times New Roman"/>
            <w:sz w:val="28"/>
            <w:szCs w:val="28"/>
          </w:rPr>
          <m:t>)</m:t>
        </m:r>
      </m:oMath>
      <w:r w:rsidRPr="00827263">
        <w:rPr>
          <w:rFonts w:ascii="Times New Roman" w:eastAsia="AdvP800D" w:hAnsi="Times New Roman" w:cs="Times New Roman"/>
          <w:sz w:val="28"/>
          <w:szCs w:val="28"/>
        </w:rPr>
        <w:t xml:space="preserve"> = ln(1) – kt</w:t>
      </w:r>
      <w:r w:rsidRPr="00827263">
        <w:rPr>
          <w:rFonts w:ascii="Times New Roman" w:eastAsia="AdvP800D" w:hAnsi="Times New Roman" w:cs="Times New Roman"/>
          <w:sz w:val="28"/>
          <w:szCs w:val="28"/>
          <w:vertAlign w:val="superscript"/>
        </w:rPr>
        <w:t>n</w:t>
      </w:r>
      <w:r w:rsidRPr="00827263">
        <w:rPr>
          <w:rFonts w:ascii="Times New Roman" w:eastAsia="AdvP800D" w:hAnsi="Times New Roman" w:cs="Times New Roman"/>
          <w:sz w:val="28"/>
          <w:szCs w:val="28"/>
        </w:rPr>
        <w:t xml:space="preserve"> </w:t>
      </w:r>
      <w:proofErr w:type="spellStart"/>
      <w:r w:rsidRPr="00827263">
        <w:rPr>
          <w:rFonts w:ascii="Times New Roman" w:eastAsia="AdvP800D" w:hAnsi="Times New Roman" w:cs="Times New Roman"/>
          <w:sz w:val="28"/>
          <w:szCs w:val="28"/>
        </w:rPr>
        <w:t>ln</w:t>
      </w:r>
      <w:proofErr w:type="spellEnd"/>
      <w:r w:rsidRPr="00827263">
        <w:rPr>
          <w:rFonts w:ascii="Times New Roman" w:eastAsia="AdvP800D" w:hAnsi="Times New Roman" w:cs="Times New Roman"/>
          <w:sz w:val="28"/>
          <w:szCs w:val="28"/>
        </w:rPr>
        <w:t xml:space="preserve"> (e)  </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                                                                  </w:t>
      </w:r>
      <w:proofErr w:type="spellStart"/>
      <w:proofErr w:type="gramStart"/>
      <w:r w:rsidRPr="00827263">
        <w:rPr>
          <w:rFonts w:ascii="Times New Roman" w:eastAsia="AdvP800D" w:hAnsi="Times New Roman" w:cs="Times New Roman"/>
          <w:sz w:val="28"/>
          <w:szCs w:val="28"/>
        </w:rPr>
        <w:t>ln</w:t>
      </w:r>
      <w:proofErr w:type="spellEnd"/>
      <w:r w:rsidRPr="00827263">
        <w:rPr>
          <w:rFonts w:ascii="Times New Roman" w:eastAsia="AdvP800D" w:hAnsi="Times New Roman" w:cs="Times New Roman"/>
          <w:sz w:val="28"/>
          <w:szCs w:val="28"/>
        </w:rPr>
        <w:t>(</w:t>
      </w:r>
      <w:proofErr w:type="gramEnd"/>
      <w:r w:rsidRPr="00827263">
        <w:rPr>
          <w:rFonts w:ascii="Times New Roman" w:eastAsia="AdvP800D" w:hAnsi="Times New Roman" w:cs="Times New Roman"/>
          <w:sz w:val="28"/>
          <w:szCs w:val="28"/>
        </w:rPr>
        <w:t xml:space="preserve">1) - </w:t>
      </w:r>
      <w:proofErr w:type="spellStart"/>
      <w:r w:rsidRPr="00827263">
        <w:rPr>
          <w:rFonts w:ascii="Times New Roman" w:eastAsia="AdvP800D" w:hAnsi="Times New Roman" w:cs="Times New Roman"/>
          <w:sz w:val="28"/>
          <w:szCs w:val="28"/>
        </w:rPr>
        <w:t>ln</w:t>
      </w:r>
      <w:proofErr w:type="spellEnd"/>
      <w:r w:rsidRPr="00827263">
        <w:rPr>
          <w:rFonts w:ascii="Times New Roman" w:eastAsia="AdvP800D" w:hAnsi="Times New Roman" w:cs="Times New Roman"/>
          <w:sz w:val="28"/>
          <w:szCs w:val="28"/>
        </w:rPr>
        <w:t xml:space="preserve"> (</w:t>
      </w:r>
      <m:oMath>
        <m:r>
          <w:rPr>
            <w:rFonts w:ascii="Cambria Math" w:eastAsia="AdvP800D" w:hAnsi="Cambria Math" w:cs="Times New Roman"/>
            <w:sz w:val="28"/>
            <w:szCs w:val="28"/>
          </w:rPr>
          <m:t>α</m:t>
        </m:r>
        <m:r>
          <w:rPr>
            <w:rFonts w:ascii="Cambria Math" w:eastAsia="AdvP800D" w:hAnsi="Times New Roman" w:cs="Times New Roman"/>
            <w:sz w:val="28"/>
            <w:szCs w:val="28"/>
          </w:rPr>
          <m:t>)</m:t>
        </m:r>
      </m:oMath>
      <w:r w:rsidRPr="00827263">
        <w:rPr>
          <w:rFonts w:ascii="Times New Roman" w:eastAsia="AdvP800D" w:hAnsi="Times New Roman" w:cs="Times New Roman"/>
          <w:sz w:val="28"/>
          <w:szCs w:val="28"/>
        </w:rPr>
        <w:t xml:space="preserve">  = kt</w:t>
      </w:r>
      <w:r w:rsidRPr="00827263">
        <w:rPr>
          <w:rFonts w:ascii="Times New Roman" w:eastAsia="AdvP800D" w:hAnsi="Times New Roman" w:cs="Times New Roman"/>
          <w:sz w:val="28"/>
          <w:szCs w:val="28"/>
          <w:vertAlign w:val="superscript"/>
        </w:rPr>
        <w:t xml:space="preserve">n                </w:t>
      </w:r>
      <w:r w:rsidRPr="00827263">
        <w:rPr>
          <w:rFonts w:ascii="Times New Roman" w:eastAsia="AdvP800D" w:hAnsi="Times New Roman" w:cs="Times New Roman"/>
          <w:sz w:val="28"/>
          <w:szCs w:val="28"/>
        </w:rPr>
        <w:t xml:space="preserve">  [</w:t>
      </w:r>
      <w:proofErr w:type="spellStart"/>
      <w:r w:rsidRPr="00827263">
        <w:rPr>
          <w:rFonts w:ascii="Times New Roman" w:eastAsia="AdvP800D" w:hAnsi="Times New Roman" w:cs="Times New Roman"/>
          <w:sz w:val="28"/>
          <w:szCs w:val="28"/>
        </w:rPr>
        <w:t>ln</w:t>
      </w:r>
      <w:proofErr w:type="spellEnd"/>
      <w:r w:rsidRPr="00827263">
        <w:rPr>
          <w:rFonts w:ascii="Times New Roman" w:eastAsia="AdvP800D" w:hAnsi="Times New Roman" w:cs="Times New Roman"/>
          <w:sz w:val="28"/>
          <w:szCs w:val="28"/>
        </w:rPr>
        <w:t>(e) = 1]</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m:oMathPara>
        <m:oMath>
          <m:sSup>
            <m:sSupPr>
              <m:ctrlPr>
                <w:rPr>
                  <w:rFonts w:ascii="Cambria Math" w:eastAsia="AdvP800D" w:hAnsi="Times New Roman" w:cs="Times New Roman"/>
                  <w:i/>
                  <w:sz w:val="28"/>
                  <w:szCs w:val="28"/>
                </w:rPr>
              </m:ctrlPr>
            </m:sSupPr>
            <m:e>
              <m:d>
                <m:dPr>
                  <m:begChr m:val="["/>
                  <m:endChr m:val="]"/>
                  <m:ctrlPr>
                    <w:rPr>
                      <w:rFonts w:ascii="Cambria Math" w:eastAsia="AdvP800D" w:hAnsi="Times New Roman" w:cs="Times New Roman"/>
                      <w:i/>
                      <w:sz w:val="28"/>
                      <w:szCs w:val="28"/>
                    </w:rPr>
                  </m:ctrlPr>
                </m:dPr>
                <m:e>
                  <m:r>
                    <w:rPr>
                      <w:rFonts w:ascii="Times New Roman" w:eastAsia="AdvP800D" w:hAnsi="Times New Roman" w:cs="Times New Roman"/>
                      <w:sz w:val="28"/>
                      <w:szCs w:val="28"/>
                    </w:rPr>
                    <m:t>-</m:t>
                  </m:r>
                  <m:r>
                    <m:rPr>
                      <m:sty m:val="p"/>
                    </m:rPr>
                    <w:rPr>
                      <w:rFonts w:ascii="Cambria Math" w:eastAsia="AdvP800D" w:hAnsi="Times New Roman" w:cs="Times New Roman"/>
                      <w:sz w:val="28"/>
                      <w:szCs w:val="28"/>
                    </w:rPr>
                    <m:t>ln</m:t>
                  </m:r>
                  <m:r>
                    <m:rPr>
                      <m:sty m:val="p"/>
                    </m:rPr>
                    <w:rPr>
                      <w:rFonts w:ascii="Cambria Math" w:eastAsia="AdvP800D" w:hAnsi="Cambria Math" w:cs="Times New Roman"/>
                      <w:sz w:val="28"/>
                      <w:szCs w:val="28"/>
                    </w:rPr>
                    <m:t>⁡</m:t>
                  </m:r>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m:t>
                  </m:r>
                </m:e>
              </m:d>
            </m:e>
            <m:sup>
              <m:r>
                <w:rPr>
                  <w:rFonts w:ascii="Cambria Math" w:eastAsia="AdvP800D" w:hAnsi="Times New Roman" w:cs="Times New Roman"/>
                  <w:sz w:val="28"/>
                  <w:szCs w:val="28"/>
                </w:rPr>
                <m:t>1/</m:t>
              </m:r>
              <m:r>
                <w:rPr>
                  <w:rFonts w:ascii="Cambria Math" w:eastAsia="AdvP800D" w:hAnsi="Cambria Math" w:cs="Times New Roman"/>
                  <w:sz w:val="28"/>
                  <w:szCs w:val="28"/>
                </w:rPr>
                <m:t>n</m:t>
              </m:r>
            </m:sup>
          </m:sSup>
          <m:r>
            <w:rPr>
              <w:rFonts w:ascii="Cambria Math" w:eastAsia="AdvP800D" w:hAnsi="Times New Roman" w:cs="Times New Roman"/>
              <w:sz w:val="28"/>
              <w:szCs w:val="28"/>
            </w:rPr>
            <m:t>=</m:t>
          </m:r>
          <m:r>
            <w:rPr>
              <w:rFonts w:ascii="Cambria Math" w:eastAsia="AdvP800D" w:hAnsi="Cambria Math" w:cs="Times New Roman"/>
              <w:sz w:val="28"/>
              <w:szCs w:val="28"/>
            </w:rPr>
            <m:t>kt</m:t>
          </m:r>
        </m:oMath>
      </m:oMathPara>
    </w:p>
    <w:p w:rsidR="00827263" w:rsidRPr="00827263" w:rsidRDefault="00827263" w:rsidP="00827263">
      <w:pPr>
        <w:autoSpaceDE w:val="0"/>
        <w:autoSpaceDN w:val="0"/>
        <w:adjustRightInd w:val="0"/>
        <w:spacing w:after="0" w:line="360" w:lineRule="auto"/>
        <w:ind w:left="360"/>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N (index of reaction, 1.5, 2, 3, or 4).Rate law abbreviated as A1.5, A2, A3, etc. In particular, the A1.5 rate law (when n=1.5, 1/n is 2/3, so this rate law is sometimes identified in that way has been used to describe crystallization processes in some solids. The rate laws with n = 2 and n = 3 are associated with nuclei' 2D and 3D growth.</w:t>
      </w:r>
    </w:p>
    <w:p w:rsidR="00827263" w:rsidRPr="00827263" w:rsidRDefault="00827263" w:rsidP="00827263">
      <w:pPr>
        <w:pStyle w:val="ListParagraph"/>
        <w:numPr>
          <w:ilvl w:val="0"/>
          <w:numId w:val="3"/>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Several solid-state reactions generally </w:t>
      </w:r>
      <w:proofErr w:type="spellStart"/>
      <w:r w:rsidRPr="00827263">
        <w:rPr>
          <w:rFonts w:ascii="Times New Roman" w:eastAsia="AdvP800D" w:hAnsi="Times New Roman" w:cs="Times New Roman"/>
          <w:sz w:val="28"/>
          <w:szCs w:val="28"/>
        </w:rPr>
        <w:t>obeyAvrami–Erofeev</w:t>
      </w:r>
      <w:proofErr w:type="spellEnd"/>
      <w:r w:rsidRPr="00827263">
        <w:rPr>
          <w:rFonts w:ascii="Times New Roman" w:eastAsia="AdvP800D" w:hAnsi="Times New Roman" w:cs="Times New Roman"/>
          <w:sz w:val="28"/>
          <w:szCs w:val="28"/>
        </w:rPr>
        <w:t xml:space="preserve"> rate law. For example, the </w:t>
      </w:r>
      <w:r w:rsidRPr="00827263">
        <w:rPr>
          <w:rFonts w:ascii="Times New Roman" w:eastAsia="AdvP800D" w:hAnsi="Times New Roman" w:cs="Times New Roman"/>
          <w:b/>
          <w:bCs/>
          <w:sz w:val="28"/>
          <w:szCs w:val="28"/>
        </w:rPr>
        <w:t>dehydration of CuSO</w:t>
      </w:r>
      <w:r w:rsidRPr="00827263">
        <w:rPr>
          <w:rFonts w:ascii="Times New Roman" w:eastAsia="AdvP800D" w:hAnsi="Times New Roman" w:cs="Times New Roman"/>
          <w:b/>
          <w:bCs/>
          <w:sz w:val="28"/>
          <w:szCs w:val="28"/>
          <w:vertAlign w:val="subscript"/>
        </w:rPr>
        <w:t>4</w:t>
      </w:r>
      <w:r w:rsidRPr="00827263">
        <w:rPr>
          <w:rFonts w:ascii="Times New Roman" w:eastAsia="AdvP800D" w:hAnsi="Times New Roman" w:cs="Times New Roman"/>
          <w:b/>
          <w:bCs/>
          <w:sz w:val="28"/>
          <w:szCs w:val="28"/>
        </w:rPr>
        <w:t>. 5H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sz w:val="28"/>
          <w:szCs w:val="28"/>
        </w:rPr>
        <w:t xml:space="preserve"> as represented below; </w:t>
      </w: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b/>
          <w:bCs/>
          <w:sz w:val="28"/>
          <w:szCs w:val="28"/>
        </w:rPr>
      </w:pPr>
      <w:r w:rsidRPr="00827263">
        <w:rPr>
          <w:rFonts w:ascii="Times New Roman" w:eastAsia="AdvP800D" w:hAnsi="Times New Roman" w:cs="Times New Roman"/>
          <w:b/>
          <w:bCs/>
          <w:sz w:val="28"/>
          <w:szCs w:val="28"/>
        </w:rPr>
        <w:t xml:space="preserve">                                  CuSO</w:t>
      </w:r>
      <w:r w:rsidRPr="00827263">
        <w:rPr>
          <w:rFonts w:ascii="Times New Roman" w:eastAsia="AdvP800D" w:hAnsi="Times New Roman" w:cs="Times New Roman"/>
          <w:b/>
          <w:bCs/>
          <w:sz w:val="28"/>
          <w:szCs w:val="28"/>
          <w:vertAlign w:val="subscript"/>
        </w:rPr>
        <w:t>4.</w:t>
      </w:r>
      <w:r w:rsidRPr="00827263">
        <w:rPr>
          <w:rFonts w:ascii="Times New Roman" w:eastAsia="AdvP800D" w:hAnsi="Times New Roman" w:cs="Times New Roman"/>
          <w:b/>
          <w:bCs/>
          <w:sz w:val="28"/>
          <w:szCs w:val="28"/>
        </w:rPr>
        <w:t>5H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b/>
          <w:bCs/>
          <w:sz w:val="28"/>
          <w:szCs w:val="28"/>
          <w:vertAlign w:val="subscript"/>
        </w:rPr>
        <w:t>(s)</w:t>
      </w:r>
      <w:r w:rsidRPr="00827263">
        <w:rPr>
          <w:rFonts w:ascii="Times New Roman" w:eastAsia="AdvP800D" w:hAnsi="Times New Roman" w:cs="Times New Roman"/>
          <w:b/>
          <w:bCs/>
          <w:sz w:val="28"/>
          <w:szCs w:val="28"/>
        </w:rPr>
        <w:t xml:space="preserve"> -------------</w:t>
      </w:r>
      <w:r w:rsidRPr="00827263">
        <w:rPr>
          <w:rFonts w:ascii="Times New Roman" w:eastAsia="AdvP800D" w:hAnsi="Times New Roman" w:cs="Times New Roman"/>
          <w:b/>
          <w:bCs/>
          <w:sz w:val="28"/>
          <w:szCs w:val="28"/>
        </w:rPr>
        <w:sym w:font="Wingdings" w:char="F0E0"/>
      </w:r>
      <w:r w:rsidRPr="00827263">
        <w:rPr>
          <w:rFonts w:ascii="Times New Roman" w:eastAsia="AdvP800D" w:hAnsi="Times New Roman" w:cs="Times New Roman"/>
          <w:b/>
          <w:bCs/>
          <w:sz w:val="28"/>
          <w:szCs w:val="28"/>
        </w:rPr>
        <w:t xml:space="preserve"> CuSO</w:t>
      </w:r>
      <w:r w:rsidRPr="00827263">
        <w:rPr>
          <w:rFonts w:ascii="Times New Roman" w:eastAsia="AdvP800D" w:hAnsi="Times New Roman" w:cs="Times New Roman"/>
          <w:b/>
          <w:bCs/>
          <w:sz w:val="28"/>
          <w:szCs w:val="28"/>
          <w:vertAlign w:val="subscript"/>
        </w:rPr>
        <w:t>4</w:t>
      </w:r>
      <w:r w:rsidRPr="00827263">
        <w:rPr>
          <w:rFonts w:ascii="Times New Roman" w:eastAsia="AdvP800D" w:hAnsi="Times New Roman" w:cs="Times New Roman"/>
          <w:b/>
          <w:bCs/>
          <w:sz w:val="28"/>
          <w:szCs w:val="28"/>
        </w:rPr>
        <w:t>.3H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b/>
          <w:bCs/>
          <w:sz w:val="28"/>
          <w:szCs w:val="28"/>
          <w:vertAlign w:val="subscript"/>
        </w:rPr>
        <w:t>(s)</w:t>
      </w:r>
      <w:r w:rsidRPr="00827263">
        <w:rPr>
          <w:rFonts w:ascii="Times New Roman" w:eastAsia="AdvP800D" w:hAnsi="Times New Roman" w:cs="Times New Roman"/>
          <w:b/>
          <w:bCs/>
          <w:sz w:val="28"/>
          <w:szCs w:val="28"/>
        </w:rPr>
        <w:t xml:space="preserve"> + </w:t>
      </w:r>
      <w:proofErr w:type="gramStart"/>
      <w:r w:rsidRPr="00827263">
        <w:rPr>
          <w:rFonts w:ascii="Times New Roman" w:eastAsia="AdvP800D" w:hAnsi="Times New Roman" w:cs="Times New Roman"/>
          <w:b/>
          <w:bCs/>
          <w:sz w:val="28"/>
          <w:szCs w:val="28"/>
        </w:rPr>
        <w:t>2H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b/>
          <w:bCs/>
          <w:sz w:val="28"/>
          <w:szCs w:val="28"/>
          <w:vertAlign w:val="subscript"/>
        </w:rPr>
        <w:t>(</w:t>
      </w:r>
      <w:proofErr w:type="gramEnd"/>
      <w:r w:rsidRPr="00827263">
        <w:rPr>
          <w:rFonts w:ascii="Times New Roman" w:eastAsia="AdvP800D" w:hAnsi="Times New Roman" w:cs="Times New Roman"/>
          <w:b/>
          <w:bCs/>
          <w:sz w:val="28"/>
          <w:szCs w:val="28"/>
          <w:vertAlign w:val="subscript"/>
        </w:rPr>
        <w:t xml:space="preserve">g)   </w:t>
      </w:r>
      <w:r w:rsidRPr="00827263">
        <w:rPr>
          <w:rFonts w:ascii="Times New Roman" w:eastAsia="AdvP800D" w:hAnsi="Times New Roman" w:cs="Times New Roman"/>
          <w:b/>
          <w:bCs/>
          <w:sz w:val="28"/>
          <w:szCs w:val="28"/>
        </w:rPr>
        <w:t xml:space="preserve">-------- (47 to 63 </w:t>
      </w:r>
      <w:proofErr w:type="spellStart"/>
      <w:r w:rsidRPr="00827263">
        <w:rPr>
          <w:rFonts w:ascii="Times New Roman" w:eastAsia="AdvP800D" w:hAnsi="Times New Roman" w:cs="Times New Roman"/>
          <w:b/>
          <w:bCs/>
          <w:sz w:val="28"/>
          <w:szCs w:val="28"/>
          <w:vertAlign w:val="superscript"/>
        </w:rPr>
        <w:t>o</w:t>
      </w:r>
      <w:r w:rsidRPr="00827263">
        <w:rPr>
          <w:rFonts w:ascii="Times New Roman" w:eastAsia="AdvP800D" w:hAnsi="Times New Roman" w:cs="Times New Roman"/>
          <w:b/>
          <w:bCs/>
          <w:sz w:val="28"/>
          <w:szCs w:val="28"/>
        </w:rPr>
        <w:t>C</w:t>
      </w:r>
      <w:proofErr w:type="spellEnd"/>
      <w:r w:rsidRPr="00827263">
        <w:rPr>
          <w:rFonts w:ascii="Times New Roman" w:eastAsia="AdvP800D" w:hAnsi="Times New Roman" w:cs="Times New Roman"/>
          <w:b/>
          <w:bCs/>
          <w:sz w:val="28"/>
          <w:szCs w:val="28"/>
        </w:rPr>
        <w:t>)</w:t>
      </w: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b/>
          <w:bCs/>
          <w:sz w:val="28"/>
          <w:szCs w:val="28"/>
        </w:rPr>
      </w:pPr>
      <w:r w:rsidRPr="00827263">
        <w:rPr>
          <w:rFonts w:ascii="Times New Roman" w:eastAsia="AdvP800D" w:hAnsi="Times New Roman" w:cs="Times New Roman"/>
          <w:b/>
          <w:bCs/>
          <w:sz w:val="28"/>
          <w:szCs w:val="28"/>
        </w:rPr>
        <w:t xml:space="preserve">                                  CuSO</w:t>
      </w:r>
      <w:r w:rsidRPr="00827263">
        <w:rPr>
          <w:rFonts w:ascii="Times New Roman" w:eastAsia="AdvP800D" w:hAnsi="Times New Roman" w:cs="Times New Roman"/>
          <w:b/>
          <w:bCs/>
          <w:sz w:val="28"/>
          <w:szCs w:val="28"/>
          <w:vertAlign w:val="subscript"/>
        </w:rPr>
        <w:t>4.</w:t>
      </w:r>
      <w:r w:rsidRPr="00827263">
        <w:rPr>
          <w:rFonts w:ascii="Times New Roman" w:eastAsia="AdvP800D" w:hAnsi="Times New Roman" w:cs="Times New Roman"/>
          <w:b/>
          <w:bCs/>
          <w:sz w:val="28"/>
          <w:szCs w:val="28"/>
        </w:rPr>
        <w:t>3H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b/>
          <w:bCs/>
          <w:sz w:val="28"/>
          <w:szCs w:val="28"/>
          <w:vertAlign w:val="subscript"/>
        </w:rPr>
        <w:t>(s)</w:t>
      </w:r>
      <w:r w:rsidRPr="00827263">
        <w:rPr>
          <w:rFonts w:ascii="Times New Roman" w:eastAsia="AdvP800D" w:hAnsi="Times New Roman" w:cs="Times New Roman"/>
          <w:b/>
          <w:bCs/>
          <w:sz w:val="28"/>
          <w:szCs w:val="28"/>
        </w:rPr>
        <w:t xml:space="preserve"> -------------</w:t>
      </w:r>
      <w:r w:rsidRPr="00827263">
        <w:rPr>
          <w:rFonts w:ascii="Times New Roman" w:eastAsia="AdvP800D" w:hAnsi="Times New Roman" w:cs="Times New Roman"/>
          <w:b/>
          <w:bCs/>
          <w:sz w:val="28"/>
          <w:szCs w:val="28"/>
        </w:rPr>
        <w:sym w:font="Wingdings" w:char="F0E0"/>
      </w:r>
      <w:r w:rsidRPr="00827263">
        <w:rPr>
          <w:rFonts w:ascii="Times New Roman" w:eastAsia="AdvP800D" w:hAnsi="Times New Roman" w:cs="Times New Roman"/>
          <w:b/>
          <w:bCs/>
          <w:sz w:val="28"/>
          <w:szCs w:val="28"/>
        </w:rPr>
        <w:t xml:space="preserve"> CuSO</w:t>
      </w:r>
      <w:r w:rsidRPr="00827263">
        <w:rPr>
          <w:rFonts w:ascii="Times New Roman" w:eastAsia="AdvP800D" w:hAnsi="Times New Roman" w:cs="Times New Roman"/>
          <w:b/>
          <w:bCs/>
          <w:sz w:val="28"/>
          <w:szCs w:val="28"/>
          <w:vertAlign w:val="subscript"/>
        </w:rPr>
        <w:t>4</w:t>
      </w:r>
      <w:r w:rsidRPr="00827263">
        <w:rPr>
          <w:rFonts w:ascii="Times New Roman" w:eastAsia="AdvP800D" w:hAnsi="Times New Roman" w:cs="Times New Roman"/>
          <w:b/>
          <w:bCs/>
          <w:sz w:val="28"/>
          <w:szCs w:val="28"/>
        </w:rPr>
        <w:t>.H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b/>
          <w:bCs/>
          <w:sz w:val="28"/>
          <w:szCs w:val="28"/>
          <w:vertAlign w:val="subscript"/>
        </w:rPr>
        <w:t>(s)</w:t>
      </w:r>
      <w:r w:rsidRPr="00827263">
        <w:rPr>
          <w:rFonts w:ascii="Times New Roman" w:eastAsia="AdvP800D" w:hAnsi="Times New Roman" w:cs="Times New Roman"/>
          <w:b/>
          <w:bCs/>
          <w:sz w:val="28"/>
          <w:szCs w:val="28"/>
        </w:rPr>
        <w:t xml:space="preserve"> + </w:t>
      </w:r>
      <w:proofErr w:type="gramStart"/>
      <w:r w:rsidRPr="00827263">
        <w:rPr>
          <w:rFonts w:ascii="Times New Roman" w:eastAsia="AdvP800D" w:hAnsi="Times New Roman" w:cs="Times New Roman"/>
          <w:b/>
          <w:bCs/>
          <w:sz w:val="28"/>
          <w:szCs w:val="28"/>
        </w:rPr>
        <w:t>2H</w:t>
      </w:r>
      <w:r w:rsidRPr="00827263">
        <w:rPr>
          <w:rFonts w:ascii="Times New Roman" w:eastAsia="AdvP800D" w:hAnsi="Times New Roman" w:cs="Times New Roman"/>
          <w:b/>
          <w:bCs/>
          <w:sz w:val="28"/>
          <w:szCs w:val="28"/>
          <w:vertAlign w:val="subscript"/>
        </w:rPr>
        <w:t>2</w:t>
      </w:r>
      <w:r w:rsidRPr="00827263">
        <w:rPr>
          <w:rFonts w:ascii="Times New Roman" w:eastAsia="AdvP800D" w:hAnsi="Times New Roman" w:cs="Times New Roman"/>
          <w:b/>
          <w:bCs/>
          <w:sz w:val="28"/>
          <w:szCs w:val="28"/>
        </w:rPr>
        <w:t>O</w:t>
      </w:r>
      <w:r w:rsidRPr="00827263">
        <w:rPr>
          <w:rFonts w:ascii="Times New Roman" w:eastAsia="AdvP800D" w:hAnsi="Times New Roman" w:cs="Times New Roman"/>
          <w:b/>
          <w:bCs/>
          <w:sz w:val="28"/>
          <w:szCs w:val="28"/>
          <w:vertAlign w:val="subscript"/>
        </w:rPr>
        <w:t>(</w:t>
      </w:r>
      <w:proofErr w:type="gramEnd"/>
      <w:r w:rsidRPr="00827263">
        <w:rPr>
          <w:rFonts w:ascii="Times New Roman" w:eastAsia="AdvP800D" w:hAnsi="Times New Roman" w:cs="Times New Roman"/>
          <w:b/>
          <w:bCs/>
          <w:sz w:val="28"/>
          <w:szCs w:val="28"/>
          <w:vertAlign w:val="subscript"/>
        </w:rPr>
        <w:t xml:space="preserve">g)   </w:t>
      </w:r>
      <w:r w:rsidRPr="00827263">
        <w:rPr>
          <w:rFonts w:ascii="Times New Roman" w:eastAsia="AdvP800D" w:hAnsi="Times New Roman" w:cs="Times New Roman"/>
          <w:b/>
          <w:bCs/>
          <w:sz w:val="28"/>
          <w:szCs w:val="28"/>
        </w:rPr>
        <w:t xml:space="preserve">---------- (70.5 to 86 </w:t>
      </w:r>
      <w:proofErr w:type="spellStart"/>
      <w:r w:rsidRPr="00827263">
        <w:rPr>
          <w:rFonts w:ascii="Times New Roman" w:eastAsia="AdvP800D" w:hAnsi="Times New Roman" w:cs="Times New Roman"/>
          <w:b/>
          <w:bCs/>
          <w:sz w:val="28"/>
          <w:szCs w:val="28"/>
          <w:vertAlign w:val="superscript"/>
        </w:rPr>
        <w:t>o</w:t>
      </w:r>
      <w:r w:rsidRPr="00827263">
        <w:rPr>
          <w:rFonts w:ascii="Times New Roman" w:eastAsia="AdvP800D" w:hAnsi="Times New Roman" w:cs="Times New Roman"/>
          <w:b/>
          <w:bCs/>
          <w:sz w:val="28"/>
          <w:szCs w:val="28"/>
        </w:rPr>
        <w:t>C</w:t>
      </w:r>
      <w:proofErr w:type="spellEnd"/>
      <w:r w:rsidRPr="00827263">
        <w:rPr>
          <w:rFonts w:ascii="Times New Roman" w:eastAsia="AdvP800D" w:hAnsi="Times New Roman" w:cs="Times New Roman"/>
          <w:b/>
          <w:bCs/>
          <w:sz w:val="28"/>
          <w:szCs w:val="28"/>
        </w:rPr>
        <w:t>)</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b/>
          <w:bCs/>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b/>
          <w:bCs/>
          <w:sz w:val="28"/>
          <w:szCs w:val="28"/>
        </w:rPr>
      </w:pPr>
    </w:p>
    <w:p w:rsidR="00827263" w:rsidRPr="00827263" w:rsidRDefault="00827263" w:rsidP="00827263">
      <w:pPr>
        <w:autoSpaceDE w:val="0"/>
        <w:autoSpaceDN w:val="0"/>
        <w:adjustRightInd w:val="0"/>
        <w:spacing w:after="0" w:line="360" w:lineRule="auto"/>
        <w:ind w:left="360" w:hanging="360"/>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Both steps appear to follow an </w:t>
      </w:r>
      <w:proofErr w:type="spellStart"/>
      <w:r w:rsidRPr="00827263">
        <w:rPr>
          <w:rFonts w:ascii="Times New Roman" w:eastAsia="AdvP800D" w:hAnsi="Times New Roman" w:cs="Times New Roman"/>
          <w:sz w:val="28"/>
          <w:szCs w:val="28"/>
        </w:rPr>
        <w:t>Avrami–Erofeev</w:t>
      </w:r>
      <w:proofErr w:type="spellEnd"/>
      <w:r w:rsidRPr="00827263">
        <w:rPr>
          <w:rFonts w:ascii="Times New Roman" w:eastAsia="AdvP800D" w:hAnsi="Times New Roman" w:cs="Times New Roman"/>
          <w:sz w:val="28"/>
          <w:szCs w:val="28"/>
        </w:rPr>
        <w:t xml:space="preserve"> rate law with an index of 2 over a range of α from 0.1 to 0.9. </w:t>
      </w:r>
    </w:p>
    <w:p w:rsidR="00827263" w:rsidRPr="00827263" w:rsidRDefault="00827263" w:rsidP="00827263">
      <w:pPr>
        <w:pStyle w:val="ListParagraph"/>
        <w:numPr>
          <w:ilvl w:val="0"/>
          <w:numId w:val="4"/>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To provide a practical example of the type of </w:t>
      </w:r>
      <w:proofErr w:type="spellStart"/>
      <w:r w:rsidRPr="00827263">
        <w:rPr>
          <w:rFonts w:ascii="Times New Roman" w:eastAsia="AdvP800D" w:hAnsi="Times New Roman" w:cs="Times New Roman"/>
          <w:sz w:val="28"/>
          <w:szCs w:val="28"/>
        </w:rPr>
        <w:t>behaviour</w:t>
      </w:r>
      <w:proofErr w:type="spellEnd"/>
      <w:r w:rsidRPr="00827263">
        <w:rPr>
          <w:rFonts w:ascii="Times New Roman" w:eastAsia="AdvP800D" w:hAnsi="Times New Roman" w:cs="Times New Roman"/>
          <w:sz w:val="28"/>
          <w:szCs w:val="28"/>
        </w:rPr>
        <w:t xml:space="preserve"> exhibited by a reaction that follows an </w:t>
      </w:r>
      <w:proofErr w:type="spellStart"/>
      <w:r w:rsidRPr="00827263">
        <w:rPr>
          <w:rFonts w:ascii="Times New Roman" w:eastAsia="AdvP800D" w:hAnsi="Times New Roman" w:cs="Times New Roman"/>
          <w:sz w:val="28"/>
          <w:szCs w:val="28"/>
        </w:rPr>
        <w:t>Avrami–Erofeev</w:t>
      </w:r>
      <w:proofErr w:type="spellEnd"/>
      <w:r w:rsidRPr="00827263">
        <w:rPr>
          <w:rFonts w:ascii="Times New Roman" w:eastAsia="AdvP800D" w:hAnsi="Times New Roman" w:cs="Times New Roman"/>
          <w:sz w:val="28"/>
          <w:szCs w:val="28"/>
        </w:rPr>
        <w:t xml:space="preserve"> rate law, the data presented in Table 2.1 were derived.</w:t>
      </w: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vertAlign w:val="superscript"/>
        </w:rPr>
      </w:pPr>
      <w:r w:rsidRPr="00827263">
        <w:rPr>
          <w:rFonts w:ascii="Times New Roman" w:eastAsia="AdvP800D" w:hAnsi="Times New Roman" w:cs="Times New Roman"/>
          <w:b/>
          <w:bCs/>
          <w:sz w:val="28"/>
          <w:szCs w:val="28"/>
        </w:rPr>
        <w:lastRenderedPageBreak/>
        <w:t>Table2.6:</w:t>
      </w:r>
      <w:r w:rsidRPr="00827263">
        <w:rPr>
          <w:rFonts w:ascii="Times New Roman" w:eastAsia="AdvP800D" w:hAnsi="Times New Roman" w:cs="Times New Roman"/>
          <w:sz w:val="28"/>
          <w:szCs w:val="28"/>
        </w:rPr>
        <w:t xml:space="preserve"> Values of </w:t>
      </w:r>
      <m:oMath>
        <m:r>
          <w:rPr>
            <w:rFonts w:ascii="Cambria Math" w:eastAsia="AdvP800D" w:hAnsi="Cambria Math" w:cs="Times New Roman"/>
            <w:sz w:val="28"/>
            <w:szCs w:val="28"/>
          </w:rPr>
          <m:t>α</m:t>
        </m:r>
      </m:oMath>
      <w:r w:rsidRPr="00827263">
        <w:rPr>
          <w:rFonts w:ascii="Times New Roman" w:eastAsia="AdvP800D" w:hAnsi="Times New Roman" w:cs="Times New Roman"/>
          <w:sz w:val="28"/>
          <w:szCs w:val="28"/>
        </w:rPr>
        <w:t xml:space="preserve"> as a function of time for a reaction </w:t>
      </w:r>
      <w:proofErr w:type="spellStart"/>
      <w:r w:rsidRPr="00827263">
        <w:rPr>
          <w:rFonts w:ascii="Times New Roman" w:eastAsia="AdvP800D" w:hAnsi="Times New Roman" w:cs="Times New Roman"/>
          <w:sz w:val="28"/>
          <w:szCs w:val="28"/>
        </w:rPr>
        <w:t>followingan</w:t>
      </w:r>
      <w:proofErr w:type="spellEnd"/>
      <w:r w:rsidRPr="00827263">
        <w:rPr>
          <w:rFonts w:ascii="Times New Roman" w:eastAsia="AdvP800D" w:hAnsi="Times New Roman" w:cs="Times New Roman"/>
          <w:sz w:val="28"/>
          <w:szCs w:val="28"/>
        </w:rPr>
        <w:t xml:space="preserve"> </w:t>
      </w:r>
      <w:proofErr w:type="spellStart"/>
      <w:r w:rsidRPr="00827263">
        <w:rPr>
          <w:rFonts w:ascii="Times New Roman" w:eastAsia="AdvP800D" w:hAnsi="Times New Roman" w:cs="Times New Roman"/>
          <w:sz w:val="28"/>
          <w:szCs w:val="28"/>
        </w:rPr>
        <w:t>Avrami–Erofeevrate</w:t>
      </w:r>
      <w:proofErr w:type="spellEnd"/>
      <w:r w:rsidRPr="00827263">
        <w:rPr>
          <w:rFonts w:ascii="Times New Roman" w:eastAsia="AdvP800D" w:hAnsi="Times New Roman" w:cs="Times New Roman"/>
          <w:sz w:val="28"/>
          <w:szCs w:val="28"/>
        </w:rPr>
        <w:t xml:space="preserve"> law with n=2 and k = 0:</w:t>
      </w:r>
      <w:proofErr w:type="gramStart"/>
      <w:r w:rsidRPr="00827263">
        <w:rPr>
          <w:rFonts w:ascii="Times New Roman" w:eastAsia="AdvP800D" w:hAnsi="Times New Roman" w:cs="Times New Roman"/>
          <w:sz w:val="28"/>
          <w:szCs w:val="28"/>
        </w:rPr>
        <w:t>025 min</w:t>
      </w:r>
      <w:r w:rsidRPr="00827263">
        <w:rPr>
          <w:rFonts w:ascii="Times New Roman" w:eastAsia="AdvP800D" w:hAnsi="Times New Roman" w:cs="Times New Roman"/>
          <w:sz w:val="28"/>
          <w:szCs w:val="28"/>
          <w:vertAlign w:val="superscript"/>
        </w:rPr>
        <w:t>-1</w:t>
      </w:r>
      <w:proofErr w:type="gramEnd"/>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r w:rsidRPr="00827263">
        <w:rPr>
          <w:rFonts w:ascii="Times New Roman" w:hAnsi="Times New Roman" w:cs="Times New Roman"/>
          <w:b/>
          <w:bCs/>
          <w:noProof/>
          <w:sz w:val="28"/>
          <w:szCs w:val="28"/>
          <w:lang w:bidi="ar-SA"/>
        </w:rPr>
        <w:drawing>
          <wp:anchor distT="0" distB="0" distL="114300" distR="114300" simplePos="0" relativeHeight="251660288" behindDoc="0" locked="0" layoutInCell="1" allowOverlap="1">
            <wp:simplePos x="0" y="0"/>
            <wp:positionH relativeFrom="margin">
              <wp:posOffset>768350</wp:posOffset>
            </wp:positionH>
            <wp:positionV relativeFrom="paragraph">
              <wp:posOffset>160655</wp:posOffset>
            </wp:positionV>
            <wp:extent cx="4870450" cy="2388235"/>
            <wp:effectExtent l="76200" t="76200" r="139700" b="126365"/>
            <wp:wrapSquare wrapText="bothSides"/>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7519"/>
                    <a:stretch/>
                  </pic:blipFill>
                  <pic:spPr bwMode="auto">
                    <a:xfrm>
                      <a:off x="0" y="0"/>
                      <a:ext cx="4870450" cy="23882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pStyle w:val="ListParagraph"/>
        <w:autoSpaceDE w:val="0"/>
        <w:autoSpaceDN w:val="0"/>
        <w:adjustRightInd w:val="0"/>
        <w:spacing w:after="0" w:line="360" w:lineRule="auto"/>
        <w:ind w:left="360"/>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Graph of </w:t>
      </w:r>
      <m:oMath>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r>
          <w:rPr>
            <w:rFonts w:ascii="Cambria Math" w:eastAsia="AdvP800D" w:hAnsi="Cambria Math" w:cs="Times New Roman"/>
            <w:sz w:val="28"/>
            <w:szCs w:val="28"/>
          </w:rPr>
          <m:t>vs</m:t>
        </m:r>
        <m:r>
          <w:rPr>
            <w:rFonts w:ascii="Cambria Math" w:eastAsia="AdvP800D" w:hAnsi="Times New Roman" w:cs="Times New Roman"/>
            <w:sz w:val="28"/>
            <w:szCs w:val="28"/>
          </w:rPr>
          <m:t xml:space="preserve">. </m:t>
        </m:r>
        <m:r>
          <w:rPr>
            <w:rFonts w:ascii="Cambria Math" w:eastAsia="AdvP800D" w:hAnsi="Cambria Math" w:cs="Times New Roman"/>
            <w:sz w:val="28"/>
            <w:szCs w:val="28"/>
          </w:rPr>
          <m:t>ti</m:t>
        </m:r>
      </m:oMath>
      <w:r w:rsidRPr="00827263">
        <w:rPr>
          <w:rFonts w:ascii="Times New Roman" w:eastAsia="AdvP800D" w:hAnsi="Times New Roman" w:cs="Times New Roman"/>
          <w:sz w:val="28"/>
          <w:szCs w:val="28"/>
        </w:rPr>
        <w:t xml:space="preserve">me (t) was plotted to explain the nature of the Curve, and it is observed that the Curve has a </w:t>
      </w:r>
      <w:proofErr w:type="spellStart"/>
      <w:r w:rsidRPr="00827263">
        <w:rPr>
          <w:rFonts w:ascii="Times New Roman" w:eastAsia="AdvP800D" w:hAnsi="Times New Roman" w:cs="Times New Roman"/>
          <w:sz w:val="28"/>
          <w:szCs w:val="28"/>
        </w:rPr>
        <w:t>sigmoidal</w:t>
      </w:r>
      <w:proofErr w:type="spellEnd"/>
      <w:r w:rsidRPr="00827263">
        <w:rPr>
          <w:rFonts w:ascii="Times New Roman" w:eastAsia="AdvP800D" w:hAnsi="Times New Roman" w:cs="Times New Roman"/>
          <w:sz w:val="28"/>
          <w:szCs w:val="28"/>
        </w:rPr>
        <w:t xml:space="preserve"> shape, as represented as</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hAnsi="Times New Roman" w:cs="Times New Roman"/>
          <w:noProof/>
          <w:sz w:val="28"/>
          <w:szCs w:val="28"/>
          <w:lang w:bidi="ar-SA"/>
        </w:rPr>
        <w:lastRenderedPageBreak/>
        <w:drawing>
          <wp:anchor distT="0" distB="0" distL="114300" distR="114300" simplePos="0" relativeHeight="251659264" behindDoc="0" locked="0" layoutInCell="1" allowOverlap="1">
            <wp:simplePos x="0" y="0"/>
            <wp:positionH relativeFrom="margin">
              <wp:posOffset>857250</wp:posOffset>
            </wp:positionH>
            <wp:positionV relativeFrom="paragraph">
              <wp:posOffset>147955</wp:posOffset>
            </wp:positionV>
            <wp:extent cx="4781550" cy="3026410"/>
            <wp:effectExtent l="76200" t="76200" r="133350" b="135890"/>
            <wp:wrapSquare wrapText="bothSides"/>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966" t="55797" r="14102"/>
                    <a:stretch/>
                  </pic:blipFill>
                  <pic:spPr bwMode="auto">
                    <a:xfrm>
                      <a:off x="0" y="0"/>
                      <a:ext cx="4781550" cy="302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rPr>
          <w:rFonts w:ascii="Times New Roman" w:eastAsia="AdvP800D" w:hAnsi="Times New Roman" w:cs="Times New Roman"/>
          <w:b/>
          <w:bCs/>
          <w:sz w:val="28"/>
          <w:szCs w:val="28"/>
        </w:rPr>
      </w:pPr>
      <w:r w:rsidRPr="00827263">
        <w:rPr>
          <w:rFonts w:ascii="Times New Roman" w:eastAsia="AdvP800D" w:hAnsi="Times New Roman" w:cs="Times New Roman"/>
          <w:b/>
          <w:bCs/>
          <w:sz w:val="28"/>
          <w:szCs w:val="28"/>
        </w:rPr>
        <w:t>Figure 2.6</w:t>
      </w:r>
      <w:proofErr w:type="gramStart"/>
      <w:r w:rsidRPr="00827263">
        <w:rPr>
          <w:rFonts w:ascii="Times New Roman" w:eastAsia="AdvP800D" w:hAnsi="Times New Roman" w:cs="Times New Roman"/>
          <w:b/>
          <w:bCs/>
          <w:sz w:val="28"/>
          <w:szCs w:val="28"/>
        </w:rPr>
        <w:t>:</w:t>
      </w:r>
      <w:r w:rsidRPr="00827263">
        <w:rPr>
          <w:rFonts w:ascii="Times New Roman" w:eastAsia="AdvP800D" w:hAnsi="Times New Roman" w:cs="Times New Roman"/>
          <w:i/>
          <w:iCs/>
          <w:sz w:val="28"/>
          <w:szCs w:val="28"/>
        </w:rPr>
        <w:t>Plot</w:t>
      </w:r>
      <w:proofErr w:type="gramEnd"/>
      <w:r w:rsidRPr="00827263">
        <w:rPr>
          <w:rFonts w:ascii="Times New Roman" w:eastAsia="AdvP800D" w:hAnsi="Times New Roman" w:cs="Times New Roman"/>
          <w:i/>
          <w:iCs/>
          <w:sz w:val="28"/>
          <w:szCs w:val="28"/>
        </w:rPr>
        <w:t xml:space="preserve"> of α versus time for the data shown in Table 2.6.</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rPr>
          <w:rFonts w:ascii="Times New Roman" w:eastAsia="AdvP800D" w:hAnsi="Times New Roman" w:cs="Times New Roman"/>
          <w:sz w:val="28"/>
          <w:szCs w:val="28"/>
        </w:rPr>
      </w:pPr>
    </w:p>
    <w:p w:rsidR="00827263" w:rsidRPr="00827263" w:rsidRDefault="00827263" w:rsidP="00827263">
      <w:pPr>
        <w:shd w:val="clear" w:color="auto" w:fill="95B3D7" w:themeFill="accent1" w:themeFillTint="99"/>
        <w:autoSpaceDE w:val="0"/>
        <w:autoSpaceDN w:val="0"/>
        <w:adjustRightInd w:val="0"/>
        <w:spacing w:after="0" w:line="360" w:lineRule="auto"/>
        <w:rPr>
          <w:rFonts w:ascii="Times New Roman" w:eastAsia="AdvP800D" w:hAnsi="Times New Roman" w:cs="Times New Roman"/>
          <w:b/>
          <w:bCs/>
          <w:sz w:val="28"/>
          <w:szCs w:val="28"/>
        </w:rPr>
      </w:pPr>
      <w:r w:rsidRPr="00827263">
        <w:rPr>
          <w:rFonts w:ascii="Times New Roman" w:eastAsia="AdvP800D" w:hAnsi="Times New Roman" w:cs="Times New Roman"/>
          <w:b/>
          <w:bCs/>
          <w:sz w:val="28"/>
          <w:szCs w:val="28"/>
        </w:rPr>
        <w:t xml:space="preserve">2.7. Applying rate laws for solid reactions </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b/>
          <w:bCs/>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rate laws discussed up to this point contains a large number of mathematical forms that involve functions </w:t>
      </w:r>
      <w:proofErr w:type="gramStart"/>
      <w:r w:rsidRPr="00827263">
        <w:rPr>
          <w:rFonts w:ascii="Times New Roman" w:eastAsia="AdvP800D" w:hAnsi="Times New Roman" w:cs="Times New Roman"/>
          <w:sz w:val="28"/>
          <w:szCs w:val="28"/>
        </w:rPr>
        <w:t xml:space="preserve">of </w:t>
      </w:r>
      <m:oMath>
        <w:proofErr w:type="gramEnd"/>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r>
              <w:rPr>
                <w:rFonts w:ascii="Cambria Math" w:eastAsia="AdvP800D" w:hAnsi="Times New Roman" w:cs="Times New Roman"/>
                <w:sz w:val="28"/>
                <w:szCs w:val="28"/>
              </w:rPr>
              <m:t xml:space="preserve"> </m:t>
            </m:r>
          </m:e>
        </m:d>
      </m:oMath>
      <w:r w:rsidRPr="00827263">
        <w:rPr>
          <w:rFonts w:ascii="Times New Roman" w:eastAsia="AdvP800D" w:hAnsi="Times New Roman" w:cs="Times New Roman"/>
          <w:sz w:val="28"/>
          <w:szCs w:val="28"/>
        </w:rPr>
        <w:t>. Those shown earlier and a few others are summarized in Table 2.7.</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b/>
          <w:bCs/>
          <w:sz w:val="28"/>
          <w:szCs w:val="28"/>
        </w:rPr>
      </w:pPr>
    </w:p>
    <w:p w:rsidR="00827263" w:rsidRPr="00827263" w:rsidRDefault="00827263" w:rsidP="00827263">
      <w:pPr>
        <w:autoSpaceDE w:val="0"/>
        <w:autoSpaceDN w:val="0"/>
        <w:adjustRightInd w:val="0"/>
        <w:spacing w:after="0" w:line="360" w:lineRule="auto"/>
        <w:rPr>
          <w:rFonts w:ascii="Times New Roman" w:eastAsia="AdvP800D" w:hAnsi="Times New Roman" w:cs="Times New Roman"/>
          <w:i/>
          <w:iCs/>
          <w:sz w:val="28"/>
          <w:szCs w:val="28"/>
        </w:rPr>
      </w:pPr>
      <w:r w:rsidRPr="00827263">
        <w:rPr>
          <w:rFonts w:ascii="Times New Roman" w:hAnsi="Times New Roman" w:cs="Times New Roman"/>
          <w:noProof/>
          <w:sz w:val="28"/>
          <w:szCs w:val="28"/>
          <w:lang w:bidi="ar-SA"/>
        </w:rPr>
        <w:lastRenderedPageBreak/>
        <w:drawing>
          <wp:anchor distT="0" distB="0" distL="114300" distR="114300" simplePos="0" relativeHeight="251661312" behindDoc="0" locked="0" layoutInCell="1" allowOverlap="1">
            <wp:simplePos x="0" y="0"/>
            <wp:positionH relativeFrom="margin">
              <wp:posOffset>114300</wp:posOffset>
            </wp:positionH>
            <wp:positionV relativeFrom="paragraph">
              <wp:posOffset>313055</wp:posOffset>
            </wp:positionV>
            <wp:extent cx="6235700" cy="5690075"/>
            <wp:effectExtent l="76200" t="76200" r="127000" b="139700"/>
            <wp:wrapSquare wrapText="bothSides"/>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5700" cy="5690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827263">
        <w:rPr>
          <w:rFonts w:ascii="Times New Roman" w:eastAsia="AdvP800D" w:hAnsi="Times New Roman" w:cs="Times New Roman"/>
          <w:b/>
          <w:bCs/>
          <w:sz w:val="28"/>
          <w:szCs w:val="28"/>
        </w:rPr>
        <w:t>Table 2.7</w:t>
      </w:r>
      <w:proofErr w:type="gramStart"/>
      <w:r w:rsidRPr="00827263">
        <w:rPr>
          <w:rFonts w:ascii="Times New Roman" w:eastAsia="AdvP800D" w:hAnsi="Times New Roman" w:cs="Times New Roman"/>
          <w:b/>
          <w:bCs/>
          <w:sz w:val="28"/>
          <w:szCs w:val="28"/>
        </w:rPr>
        <w:t>:</w:t>
      </w:r>
      <w:r w:rsidRPr="00827263">
        <w:rPr>
          <w:rFonts w:ascii="Times New Roman" w:eastAsia="AdvP800D" w:hAnsi="Times New Roman" w:cs="Times New Roman"/>
          <w:i/>
          <w:iCs/>
          <w:sz w:val="28"/>
          <w:szCs w:val="28"/>
        </w:rPr>
        <w:t>Rate</w:t>
      </w:r>
      <w:proofErr w:type="gramEnd"/>
      <w:r w:rsidRPr="00827263">
        <w:rPr>
          <w:rFonts w:ascii="Times New Roman" w:eastAsia="AdvP800D" w:hAnsi="Times New Roman" w:cs="Times New Roman"/>
          <w:i/>
          <w:iCs/>
          <w:sz w:val="28"/>
          <w:szCs w:val="28"/>
        </w:rPr>
        <w:t xml:space="preserve"> laws for reactions in solids.</w:t>
      </w:r>
    </w:p>
    <w:p w:rsidR="00827263" w:rsidRPr="00827263" w:rsidRDefault="00827263" w:rsidP="00827263">
      <w:pPr>
        <w:autoSpaceDE w:val="0"/>
        <w:autoSpaceDN w:val="0"/>
        <w:adjustRightInd w:val="0"/>
        <w:spacing w:after="0" w:line="360" w:lineRule="auto"/>
        <w:rPr>
          <w:rFonts w:ascii="Times New Roman" w:hAnsi="Times New Roman" w:cs="Times New Roman"/>
          <w:b/>
          <w:bCs/>
          <w:sz w:val="28"/>
          <w:szCs w:val="28"/>
        </w:rPr>
      </w:pPr>
    </w:p>
    <w:p w:rsidR="00827263" w:rsidRPr="00827263" w:rsidRDefault="00827263" w:rsidP="00827263">
      <w:pPr>
        <w:shd w:val="clear" w:color="auto" w:fill="95B3D7" w:themeFill="accent1" w:themeFillTint="99"/>
        <w:autoSpaceDE w:val="0"/>
        <w:autoSpaceDN w:val="0"/>
        <w:adjustRightInd w:val="0"/>
        <w:spacing w:after="0" w:line="360" w:lineRule="auto"/>
        <w:rPr>
          <w:rFonts w:ascii="Times New Roman" w:hAnsi="Times New Roman" w:cs="Times New Roman"/>
          <w:b/>
          <w:bCs/>
          <w:sz w:val="28"/>
          <w:szCs w:val="28"/>
          <w:vertAlign w:val="subscript"/>
        </w:rPr>
      </w:pPr>
      <w:r w:rsidRPr="00827263">
        <w:rPr>
          <w:rFonts w:ascii="Times New Roman" w:hAnsi="Times New Roman" w:cs="Times New Roman"/>
          <w:b/>
          <w:bCs/>
          <w:sz w:val="28"/>
          <w:szCs w:val="28"/>
        </w:rPr>
        <w:t xml:space="preserve">2.8. Kinetic study for solid </w:t>
      </w:r>
      <w:proofErr w:type="spellStart"/>
      <w:r w:rsidRPr="00827263">
        <w:rPr>
          <w:rFonts w:ascii="Times New Roman" w:hAnsi="Times New Roman" w:cs="Times New Roman"/>
          <w:b/>
          <w:bCs/>
          <w:sz w:val="28"/>
          <w:szCs w:val="28"/>
        </w:rPr>
        <w:t>Deaquation–Anation</w:t>
      </w:r>
      <w:proofErr w:type="spellEnd"/>
      <w:r w:rsidRPr="00827263">
        <w:rPr>
          <w:rFonts w:ascii="Times New Roman" w:hAnsi="Times New Roman" w:cs="Times New Roman"/>
          <w:b/>
          <w:bCs/>
          <w:sz w:val="28"/>
          <w:szCs w:val="28"/>
        </w:rPr>
        <w:t xml:space="preserve"> reaction of </w:t>
      </w:r>
      <w:r w:rsidRPr="00827263">
        <w:rPr>
          <w:rFonts w:ascii="Times New Roman" w:eastAsia="AdvP800D" w:hAnsi="Times New Roman" w:cs="Times New Roman"/>
          <w:b/>
          <w:bCs/>
          <w:sz w:val="28"/>
          <w:szCs w:val="28"/>
        </w:rPr>
        <w:t>[</w:t>
      </w:r>
      <w:proofErr w:type="gramStart"/>
      <w:r w:rsidRPr="00827263">
        <w:rPr>
          <w:rFonts w:ascii="Times New Roman" w:hAnsi="Times New Roman" w:cs="Times New Roman"/>
          <w:b/>
          <w:bCs/>
          <w:sz w:val="28"/>
          <w:szCs w:val="28"/>
        </w:rPr>
        <w:t>Co</w:t>
      </w:r>
      <w:r w:rsidRPr="00827263">
        <w:rPr>
          <w:rFonts w:ascii="Times New Roman" w:eastAsia="AdvP800D" w:hAnsi="Times New Roman" w:cs="Times New Roman"/>
          <w:b/>
          <w:bCs/>
          <w:sz w:val="28"/>
          <w:szCs w:val="28"/>
        </w:rPr>
        <w:t>(</w:t>
      </w:r>
      <w:proofErr w:type="gramEnd"/>
      <w:r w:rsidRPr="00827263">
        <w:rPr>
          <w:rFonts w:ascii="Times New Roman" w:hAnsi="Times New Roman" w:cs="Times New Roman"/>
          <w:b/>
          <w:bCs/>
          <w:sz w:val="28"/>
          <w:szCs w:val="28"/>
        </w:rPr>
        <w:t>NH</w:t>
      </w:r>
      <w:r w:rsidRPr="00827263">
        <w:rPr>
          <w:rFonts w:ascii="Times New Roman" w:hAnsi="Times New Roman" w:cs="Times New Roman"/>
          <w:b/>
          <w:bCs/>
          <w:sz w:val="28"/>
          <w:szCs w:val="28"/>
          <w:vertAlign w:val="subscript"/>
        </w:rPr>
        <w:t>3</w:t>
      </w:r>
      <w:r w:rsidRPr="00827263">
        <w:rPr>
          <w:rFonts w:ascii="Times New Roman" w:eastAsia="AdvP800D" w:hAnsi="Times New Roman" w:cs="Times New Roman"/>
          <w:b/>
          <w:bCs/>
          <w:sz w:val="28"/>
          <w:szCs w:val="28"/>
        </w:rPr>
        <w:t>)</w:t>
      </w:r>
      <w:r w:rsidRPr="00827263">
        <w:rPr>
          <w:rFonts w:ascii="Times New Roman" w:hAnsi="Times New Roman" w:cs="Times New Roman"/>
          <w:b/>
          <w:bCs/>
          <w:sz w:val="28"/>
          <w:szCs w:val="28"/>
        </w:rPr>
        <w:t>5H</w:t>
      </w:r>
      <w:r w:rsidRPr="00827263">
        <w:rPr>
          <w:rFonts w:ascii="Times New Roman" w:hAnsi="Times New Roman" w:cs="Times New Roman"/>
          <w:b/>
          <w:bCs/>
          <w:sz w:val="28"/>
          <w:szCs w:val="28"/>
          <w:vertAlign w:val="subscript"/>
        </w:rPr>
        <w:t>2</w:t>
      </w:r>
      <w:r w:rsidRPr="00827263">
        <w:rPr>
          <w:rFonts w:ascii="Times New Roman" w:hAnsi="Times New Roman" w:cs="Times New Roman"/>
          <w:b/>
          <w:bCs/>
          <w:sz w:val="28"/>
          <w:szCs w:val="28"/>
        </w:rPr>
        <w:t>O</w:t>
      </w:r>
      <w:r w:rsidRPr="00827263">
        <w:rPr>
          <w:rFonts w:ascii="Times New Roman" w:eastAsia="AdvP800D" w:hAnsi="Times New Roman" w:cs="Times New Roman"/>
          <w:b/>
          <w:bCs/>
          <w:sz w:val="28"/>
          <w:szCs w:val="28"/>
        </w:rPr>
        <w:t>]</w:t>
      </w:r>
      <w:r w:rsidRPr="00827263">
        <w:rPr>
          <w:rFonts w:ascii="Times New Roman" w:hAnsi="Times New Roman" w:cs="Times New Roman"/>
          <w:b/>
          <w:bCs/>
          <w:sz w:val="28"/>
          <w:szCs w:val="28"/>
        </w:rPr>
        <w:t>Cl</w:t>
      </w:r>
      <w:r w:rsidRPr="00827263">
        <w:rPr>
          <w:rFonts w:ascii="Times New Roman" w:hAnsi="Times New Roman" w:cs="Times New Roman"/>
          <w:b/>
          <w:bCs/>
          <w:sz w:val="28"/>
          <w:szCs w:val="28"/>
          <w:vertAlign w:val="subscript"/>
        </w:rPr>
        <w:t>3</w:t>
      </w:r>
    </w:p>
    <w:p w:rsidR="00827263" w:rsidRPr="00827263" w:rsidRDefault="00827263" w:rsidP="00827263">
      <w:pPr>
        <w:autoSpaceDE w:val="0"/>
        <w:autoSpaceDN w:val="0"/>
        <w:adjustRightInd w:val="0"/>
        <w:spacing w:after="0" w:line="360" w:lineRule="auto"/>
        <w:rPr>
          <w:rFonts w:ascii="Times New Roman" w:hAnsi="Times New Roman" w:cs="Times New Roman"/>
          <w:b/>
          <w:bCs/>
          <w:sz w:val="28"/>
          <w:szCs w:val="28"/>
          <w:vertAlign w:val="subscript"/>
        </w:rPr>
      </w:pPr>
    </w:p>
    <w:p w:rsidR="00827263" w:rsidRPr="00827263" w:rsidRDefault="00827263" w:rsidP="00827263">
      <w:pPr>
        <w:pStyle w:val="ListParagraph"/>
        <w:numPr>
          <w:ilvl w:val="0"/>
          <w:numId w:val="7"/>
        </w:numPr>
        <w:autoSpaceDE w:val="0"/>
        <w:autoSpaceDN w:val="0"/>
        <w:adjustRightInd w:val="0"/>
        <w:spacing w:after="0" w:line="360" w:lineRule="auto"/>
        <w:jc w:val="both"/>
        <w:rPr>
          <w:rFonts w:ascii="Times New Roman" w:hAnsi="Times New Roman" w:cs="Times New Roman"/>
          <w:b/>
          <w:bCs/>
          <w:i/>
          <w:iCs/>
          <w:sz w:val="28"/>
          <w:szCs w:val="28"/>
        </w:rPr>
      </w:pPr>
      <w:r w:rsidRPr="00827263">
        <w:rPr>
          <w:rFonts w:ascii="Times New Roman" w:hAnsi="Times New Roman" w:cs="Times New Roman"/>
          <w:sz w:val="28"/>
          <w:szCs w:val="28"/>
        </w:rPr>
        <w:t>When [</w:t>
      </w:r>
      <w:proofErr w:type="gramStart"/>
      <w:r w:rsidRPr="00827263">
        <w:rPr>
          <w:rFonts w:ascii="Times New Roman" w:hAnsi="Times New Roman" w:cs="Times New Roman"/>
          <w:sz w:val="28"/>
          <w:szCs w:val="28"/>
        </w:rPr>
        <w:t>Co(</w:t>
      </w:r>
      <w:proofErr w:type="gramEnd"/>
      <w:r w:rsidRPr="00827263">
        <w:rPr>
          <w:rFonts w:ascii="Times New Roman" w:hAnsi="Times New Roman" w:cs="Times New Roman"/>
          <w:sz w:val="28"/>
          <w:szCs w:val="28"/>
        </w:rPr>
        <w:t>NH</w:t>
      </w:r>
      <w:r w:rsidRPr="00827263">
        <w:rPr>
          <w:rFonts w:ascii="Times New Roman" w:hAnsi="Times New Roman" w:cs="Times New Roman"/>
          <w:sz w:val="28"/>
          <w:szCs w:val="28"/>
          <w:vertAlign w:val="subscript"/>
        </w:rPr>
        <w:t>3</w:t>
      </w:r>
      <w:r w:rsidRPr="00827263">
        <w:rPr>
          <w:rFonts w:ascii="Times New Roman" w:hAnsi="Times New Roman" w:cs="Times New Roman"/>
          <w:sz w:val="28"/>
          <w:szCs w:val="28"/>
        </w:rPr>
        <w:t>)</w:t>
      </w:r>
      <w:r w:rsidRPr="00827263">
        <w:rPr>
          <w:rFonts w:ascii="Times New Roman" w:hAnsi="Times New Roman" w:cs="Times New Roman"/>
          <w:sz w:val="28"/>
          <w:szCs w:val="28"/>
          <w:vertAlign w:val="subscript"/>
        </w:rPr>
        <w:t>5</w:t>
      </w:r>
      <w:r w:rsidRPr="00827263">
        <w:rPr>
          <w:rFonts w:ascii="Times New Roman" w:hAnsi="Times New Roman" w:cs="Times New Roman"/>
          <w:sz w:val="28"/>
          <w:szCs w:val="28"/>
        </w:rPr>
        <w:t>H</w:t>
      </w:r>
      <w:r w:rsidRPr="00827263">
        <w:rPr>
          <w:rFonts w:ascii="Times New Roman" w:hAnsi="Times New Roman" w:cs="Times New Roman"/>
          <w:sz w:val="28"/>
          <w:szCs w:val="28"/>
          <w:vertAlign w:val="subscript"/>
        </w:rPr>
        <w:t>2</w:t>
      </w:r>
      <w:r w:rsidRPr="00827263">
        <w:rPr>
          <w:rFonts w:ascii="Times New Roman" w:hAnsi="Times New Roman" w:cs="Times New Roman"/>
          <w:sz w:val="28"/>
          <w:szCs w:val="28"/>
        </w:rPr>
        <w:t>O]Cl</w:t>
      </w:r>
      <w:r w:rsidRPr="00827263">
        <w:rPr>
          <w:rFonts w:ascii="Times New Roman" w:hAnsi="Times New Roman" w:cs="Times New Roman"/>
          <w:sz w:val="28"/>
          <w:szCs w:val="28"/>
          <w:vertAlign w:val="subscript"/>
        </w:rPr>
        <w:t>3</w:t>
      </w:r>
      <w:r w:rsidRPr="00827263">
        <w:rPr>
          <w:rFonts w:ascii="Times New Roman" w:hAnsi="Times New Roman" w:cs="Times New Roman"/>
          <w:sz w:val="28"/>
          <w:szCs w:val="28"/>
        </w:rPr>
        <w:t xml:space="preserve"> and other similar compounds are heated, the water is driven off, and an anion replaces it in the coordination sphere of the metal. </w:t>
      </w:r>
      <w:r w:rsidRPr="00827263">
        <w:rPr>
          <w:rFonts w:ascii="Times New Roman" w:hAnsi="Times New Roman" w:cs="Times New Roman"/>
          <w:sz w:val="28"/>
          <w:szCs w:val="28"/>
        </w:rPr>
        <w:lastRenderedPageBreak/>
        <w:t xml:space="preserve">Because an anion replaces a volatile </w:t>
      </w:r>
      <w:proofErr w:type="spellStart"/>
      <w:r w:rsidRPr="00827263">
        <w:rPr>
          <w:rFonts w:ascii="Times New Roman" w:hAnsi="Times New Roman" w:cs="Times New Roman"/>
          <w:sz w:val="28"/>
          <w:szCs w:val="28"/>
        </w:rPr>
        <w:t>ligand</w:t>
      </w:r>
      <w:proofErr w:type="spellEnd"/>
      <w:r w:rsidRPr="00827263">
        <w:rPr>
          <w:rFonts w:ascii="Times New Roman" w:hAnsi="Times New Roman" w:cs="Times New Roman"/>
          <w:sz w:val="28"/>
          <w:szCs w:val="28"/>
        </w:rPr>
        <w:t xml:space="preserve">, this type is known as an </w:t>
      </w:r>
      <w:proofErr w:type="spellStart"/>
      <w:r w:rsidRPr="00827263">
        <w:rPr>
          <w:rFonts w:ascii="Times New Roman" w:hAnsi="Times New Roman" w:cs="Times New Roman"/>
          <w:b/>
          <w:bCs/>
          <w:i/>
          <w:iCs/>
          <w:sz w:val="28"/>
          <w:szCs w:val="28"/>
        </w:rPr>
        <w:t>anation</w:t>
      </w:r>
      <w:proofErr w:type="spellEnd"/>
      <w:r w:rsidRPr="00827263">
        <w:rPr>
          <w:rFonts w:ascii="Times New Roman" w:hAnsi="Times New Roman" w:cs="Times New Roman"/>
          <w:b/>
          <w:bCs/>
          <w:i/>
          <w:iCs/>
          <w:sz w:val="28"/>
          <w:szCs w:val="28"/>
        </w:rPr>
        <w:t xml:space="preserve"> reaction</w:t>
      </w:r>
      <w:r w:rsidRPr="00827263">
        <w:rPr>
          <w:rFonts w:ascii="Times New Roman" w:hAnsi="Times New Roman" w:cs="Times New Roman"/>
          <w:b/>
          <w:bCs/>
          <w:sz w:val="28"/>
          <w:szCs w:val="28"/>
        </w:rPr>
        <w:t xml:space="preserve">. </w:t>
      </w:r>
      <w:r w:rsidRPr="00827263">
        <w:rPr>
          <w:rFonts w:ascii="Times New Roman" w:hAnsi="Times New Roman" w:cs="Times New Roman"/>
          <w:i/>
          <w:iCs/>
          <w:sz w:val="28"/>
          <w:szCs w:val="28"/>
        </w:rPr>
        <w:t xml:space="preserve">As the water is driven off hence called </w:t>
      </w:r>
      <w:proofErr w:type="spellStart"/>
      <w:r w:rsidRPr="00827263">
        <w:rPr>
          <w:rFonts w:ascii="Times New Roman" w:hAnsi="Times New Roman" w:cs="Times New Roman"/>
          <w:b/>
          <w:bCs/>
          <w:i/>
          <w:iCs/>
          <w:sz w:val="28"/>
          <w:szCs w:val="28"/>
        </w:rPr>
        <w:t>deaquation</w:t>
      </w:r>
      <w:proofErr w:type="gramStart"/>
      <w:r w:rsidRPr="00827263">
        <w:rPr>
          <w:rFonts w:ascii="Times New Roman" w:hAnsi="Times New Roman" w:cs="Times New Roman"/>
          <w:b/>
          <w:bCs/>
          <w:i/>
          <w:iCs/>
          <w:sz w:val="28"/>
          <w:szCs w:val="28"/>
        </w:rPr>
        <w:t>,</w:t>
      </w:r>
      <w:r w:rsidRPr="00827263">
        <w:rPr>
          <w:rFonts w:ascii="Times New Roman" w:hAnsi="Times New Roman" w:cs="Times New Roman"/>
          <w:i/>
          <w:iCs/>
          <w:sz w:val="28"/>
          <w:szCs w:val="28"/>
        </w:rPr>
        <w:t>the</w:t>
      </w:r>
      <w:proofErr w:type="spellEnd"/>
      <w:proofErr w:type="gramEnd"/>
      <w:r w:rsidRPr="00827263">
        <w:rPr>
          <w:rFonts w:ascii="Times New Roman" w:hAnsi="Times New Roman" w:cs="Times New Roman"/>
          <w:i/>
          <w:iCs/>
          <w:sz w:val="28"/>
          <w:szCs w:val="28"/>
        </w:rPr>
        <w:t xml:space="preserve"> anion is replacing a volatile </w:t>
      </w:r>
      <w:proofErr w:type="spellStart"/>
      <w:r w:rsidRPr="00827263">
        <w:rPr>
          <w:rFonts w:ascii="Times New Roman" w:hAnsi="Times New Roman" w:cs="Times New Roman"/>
          <w:i/>
          <w:iCs/>
          <w:sz w:val="28"/>
          <w:szCs w:val="28"/>
        </w:rPr>
        <w:t>ligand</w:t>
      </w:r>
      <w:proofErr w:type="spellEnd"/>
      <w:r w:rsidRPr="00827263">
        <w:rPr>
          <w:rFonts w:ascii="Times New Roman" w:hAnsi="Times New Roman" w:cs="Times New Roman"/>
          <w:i/>
          <w:iCs/>
          <w:sz w:val="28"/>
          <w:szCs w:val="28"/>
        </w:rPr>
        <w:t xml:space="preserve"> hence also called </w:t>
      </w:r>
      <w:proofErr w:type="spellStart"/>
      <w:r w:rsidRPr="00827263">
        <w:rPr>
          <w:rFonts w:ascii="Times New Roman" w:hAnsi="Times New Roman" w:cs="Times New Roman"/>
          <w:b/>
          <w:bCs/>
          <w:i/>
          <w:iCs/>
          <w:sz w:val="28"/>
          <w:szCs w:val="28"/>
        </w:rPr>
        <w:t>anation</w:t>
      </w:r>
      <w:proofErr w:type="spellEnd"/>
      <w:r w:rsidRPr="00827263">
        <w:rPr>
          <w:rFonts w:ascii="Times New Roman" w:hAnsi="Times New Roman" w:cs="Times New Roman"/>
          <w:b/>
          <w:bCs/>
          <w:i/>
          <w:iCs/>
          <w:sz w:val="28"/>
          <w:szCs w:val="28"/>
        </w:rPr>
        <w:t>.</w:t>
      </w:r>
    </w:p>
    <w:p w:rsidR="00827263" w:rsidRPr="00827263" w:rsidRDefault="00827263" w:rsidP="00827263">
      <w:pPr>
        <w:pStyle w:val="ListParagraph"/>
        <w:numPr>
          <w:ilvl w:val="0"/>
          <w:numId w:val="7"/>
        </w:numPr>
        <w:autoSpaceDE w:val="0"/>
        <w:autoSpaceDN w:val="0"/>
        <w:adjustRightInd w:val="0"/>
        <w:spacing w:after="0" w:line="360" w:lineRule="auto"/>
        <w:jc w:val="both"/>
        <w:rPr>
          <w:rFonts w:ascii="Times New Roman" w:hAnsi="Times New Roman" w:cs="Times New Roman"/>
          <w:b/>
          <w:bCs/>
          <w:i/>
          <w:iCs/>
          <w:sz w:val="28"/>
          <w:szCs w:val="28"/>
        </w:rPr>
      </w:pPr>
      <w:r w:rsidRPr="00827263">
        <w:rPr>
          <w:rFonts w:ascii="Times New Roman" w:eastAsia="AdvP800D" w:hAnsi="Times New Roman" w:cs="Times New Roman"/>
          <w:sz w:val="28"/>
          <w:szCs w:val="28"/>
        </w:rPr>
        <w:t>The overall reaction can be represented as;</w:t>
      </w:r>
    </w:p>
    <w:p w:rsidR="00827263" w:rsidRPr="00827263" w:rsidRDefault="00827263" w:rsidP="00827263">
      <w:pPr>
        <w:pStyle w:val="ListParagraph"/>
        <w:autoSpaceDE w:val="0"/>
        <w:autoSpaceDN w:val="0"/>
        <w:adjustRightInd w:val="0"/>
        <w:spacing w:before="240" w:line="360" w:lineRule="auto"/>
        <w:ind w:left="360"/>
        <w:jc w:val="center"/>
        <w:rPr>
          <w:rFonts w:ascii="Times New Roman" w:hAnsi="Times New Roman" w:cs="Times New Roman"/>
          <w:b/>
          <w:bCs/>
          <w:i/>
          <w:iCs/>
          <w:sz w:val="28"/>
          <w:szCs w:val="28"/>
          <w:vertAlign w:val="subscript"/>
        </w:rPr>
      </w:pPr>
      <w:r w:rsidRPr="00827263">
        <w:rPr>
          <w:rFonts w:ascii="Times New Roman" w:eastAsia="AdvP800D" w:hAnsi="Times New Roman" w:cs="Times New Roman"/>
          <w:sz w:val="28"/>
          <w:szCs w:val="28"/>
        </w:rPr>
        <w:t>[</w:t>
      </w:r>
      <w:proofErr w:type="gramStart"/>
      <w:r w:rsidRPr="00827263">
        <w:rPr>
          <w:rFonts w:ascii="Times New Roman" w:eastAsia="AdvP800D" w:hAnsi="Times New Roman" w:cs="Times New Roman"/>
          <w:sz w:val="28"/>
          <w:szCs w:val="28"/>
        </w:rPr>
        <w:t>Co(</w:t>
      </w:r>
      <w:proofErr w:type="gramEnd"/>
      <w:r w:rsidRPr="00827263">
        <w:rPr>
          <w:rFonts w:ascii="Times New Roman" w:eastAsia="AdvP800D" w:hAnsi="Times New Roman" w:cs="Times New Roman"/>
          <w:sz w:val="28"/>
          <w:szCs w:val="28"/>
        </w:rPr>
        <w:t>NH</w:t>
      </w:r>
      <w:r w:rsidRPr="00827263">
        <w:rPr>
          <w:rFonts w:ascii="Times New Roman" w:eastAsia="AdvP800D" w:hAnsi="Times New Roman" w:cs="Times New Roman"/>
          <w:sz w:val="28"/>
          <w:szCs w:val="28"/>
          <w:vertAlign w:val="subscript"/>
        </w:rPr>
        <w:t>3</w:t>
      </w:r>
      <w:r w:rsidRPr="00827263">
        <w:rPr>
          <w:rFonts w:ascii="Times New Roman" w:eastAsia="AdvP800D" w:hAnsi="Times New Roman" w:cs="Times New Roman"/>
          <w:sz w:val="28"/>
          <w:szCs w:val="28"/>
        </w:rPr>
        <w:t>)</w:t>
      </w:r>
      <w:r w:rsidRPr="00827263">
        <w:rPr>
          <w:rFonts w:ascii="Times New Roman" w:eastAsia="AdvP800D" w:hAnsi="Times New Roman" w:cs="Times New Roman"/>
          <w:sz w:val="28"/>
          <w:szCs w:val="28"/>
          <w:vertAlign w:val="subscript"/>
        </w:rPr>
        <w:t>5</w:t>
      </w:r>
      <w:r w:rsidRPr="00827263">
        <w:rPr>
          <w:rFonts w:ascii="Times New Roman" w:eastAsia="AdvP800D" w:hAnsi="Times New Roman" w:cs="Times New Roman"/>
          <w:sz w:val="28"/>
          <w:szCs w:val="28"/>
        </w:rPr>
        <w:t>H</w:t>
      </w:r>
      <w:r w:rsidRPr="00827263">
        <w:rPr>
          <w:rFonts w:ascii="Times New Roman" w:eastAsia="AdvP800D" w:hAnsi="Times New Roman" w:cs="Times New Roman"/>
          <w:sz w:val="28"/>
          <w:szCs w:val="28"/>
          <w:vertAlign w:val="subscript"/>
        </w:rPr>
        <w:t>2</w:t>
      </w:r>
      <w:r w:rsidRPr="00827263">
        <w:rPr>
          <w:rFonts w:ascii="Times New Roman" w:eastAsia="AdvP800D" w:hAnsi="Times New Roman" w:cs="Times New Roman"/>
          <w:sz w:val="28"/>
          <w:szCs w:val="28"/>
        </w:rPr>
        <w:t>O]Cl</w:t>
      </w:r>
      <w:r w:rsidRPr="00827263">
        <w:rPr>
          <w:rFonts w:ascii="Times New Roman" w:eastAsia="AdvP800D" w:hAnsi="Times New Roman" w:cs="Times New Roman"/>
          <w:sz w:val="28"/>
          <w:szCs w:val="28"/>
          <w:vertAlign w:val="subscript"/>
        </w:rPr>
        <w:t>3(s)</w:t>
      </w:r>
      <w:r w:rsidRPr="00827263">
        <w:rPr>
          <w:rFonts w:ascii="Times New Roman" w:eastAsia="AdvP800D" w:hAnsi="Times New Roman" w:cs="Times New Roman"/>
          <w:sz w:val="28"/>
          <w:szCs w:val="28"/>
        </w:rPr>
        <w:t xml:space="preserve"> ---------------</w:t>
      </w:r>
      <w:r w:rsidRPr="00827263">
        <w:rPr>
          <w:rFonts w:ascii="Times New Roman" w:eastAsia="AdvP800D" w:hAnsi="Times New Roman" w:cs="Times New Roman"/>
          <w:sz w:val="28"/>
          <w:szCs w:val="28"/>
        </w:rPr>
        <w:sym w:font="Wingdings" w:char="F0E0"/>
      </w:r>
      <w:r w:rsidRPr="00827263">
        <w:rPr>
          <w:rFonts w:ascii="Times New Roman" w:eastAsia="AdvP800D" w:hAnsi="Times New Roman" w:cs="Times New Roman"/>
          <w:sz w:val="28"/>
          <w:szCs w:val="28"/>
        </w:rPr>
        <w:t xml:space="preserve"> [</w:t>
      </w:r>
      <w:proofErr w:type="gramStart"/>
      <w:r w:rsidRPr="00827263">
        <w:rPr>
          <w:rFonts w:ascii="Times New Roman" w:eastAsia="AdvP800D" w:hAnsi="Times New Roman" w:cs="Times New Roman"/>
          <w:sz w:val="28"/>
          <w:szCs w:val="28"/>
        </w:rPr>
        <w:t>Co(</w:t>
      </w:r>
      <w:proofErr w:type="gramEnd"/>
      <w:r w:rsidRPr="00827263">
        <w:rPr>
          <w:rFonts w:ascii="Times New Roman" w:eastAsia="AdvP800D" w:hAnsi="Times New Roman" w:cs="Times New Roman"/>
          <w:sz w:val="28"/>
          <w:szCs w:val="28"/>
        </w:rPr>
        <w:t>NH</w:t>
      </w:r>
      <w:r w:rsidRPr="00827263">
        <w:rPr>
          <w:rFonts w:ascii="Times New Roman" w:eastAsia="AdvP800D" w:hAnsi="Times New Roman" w:cs="Times New Roman"/>
          <w:sz w:val="28"/>
          <w:szCs w:val="28"/>
          <w:vertAlign w:val="subscript"/>
        </w:rPr>
        <w:t>3</w:t>
      </w:r>
      <w:r w:rsidRPr="00827263">
        <w:rPr>
          <w:rFonts w:ascii="Times New Roman" w:eastAsia="AdvP800D" w:hAnsi="Times New Roman" w:cs="Times New Roman"/>
          <w:sz w:val="28"/>
          <w:szCs w:val="28"/>
        </w:rPr>
        <w:t>)</w:t>
      </w:r>
      <w:r w:rsidRPr="00827263">
        <w:rPr>
          <w:rFonts w:ascii="Times New Roman" w:eastAsia="AdvP800D" w:hAnsi="Times New Roman" w:cs="Times New Roman"/>
          <w:sz w:val="28"/>
          <w:szCs w:val="28"/>
          <w:vertAlign w:val="subscript"/>
        </w:rPr>
        <w:t>5</w:t>
      </w:r>
      <w:r w:rsidRPr="00827263">
        <w:rPr>
          <w:rFonts w:ascii="Times New Roman" w:eastAsia="AdvP800D" w:hAnsi="Times New Roman" w:cs="Times New Roman"/>
          <w:sz w:val="28"/>
          <w:szCs w:val="28"/>
        </w:rPr>
        <w:t>Cl]Cl</w:t>
      </w:r>
      <w:r w:rsidRPr="00827263">
        <w:rPr>
          <w:rFonts w:ascii="Times New Roman" w:eastAsia="AdvP800D" w:hAnsi="Times New Roman" w:cs="Times New Roman"/>
          <w:sz w:val="28"/>
          <w:szCs w:val="28"/>
          <w:vertAlign w:val="subscript"/>
        </w:rPr>
        <w:t>2(s)</w:t>
      </w:r>
      <w:r w:rsidRPr="00827263">
        <w:rPr>
          <w:rFonts w:ascii="Times New Roman" w:eastAsia="AdvP800D" w:hAnsi="Times New Roman" w:cs="Times New Roman"/>
          <w:sz w:val="28"/>
          <w:szCs w:val="28"/>
        </w:rPr>
        <w:t xml:space="preserve"> + H</w:t>
      </w:r>
      <w:r w:rsidRPr="00827263">
        <w:rPr>
          <w:rFonts w:ascii="Times New Roman" w:eastAsia="AdvP800D" w:hAnsi="Times New Roman" w:cs="Times New Roman"/>
          <w:sz w:val="28"/>
          <w:szCs w:val="28"/>
          <w:vertAlign w:val="subscript"/>
        </w:rPr>
        <w:t>2</w:t>
      </w:r>
      <w:r w:rsidRPr="00827263">
        <w:rPr>
          <w:rFonts w:ascii="Times New Roman" w:eastAsia="AdvP800D" w:hAnsi="Times New Roman" w:cs="Times New Roman"/>
          <w:sz w:val="28"/>
          <w:szCs w:val="28"/>
        </w:rPr>
        <w:t>O</w:t>
      </w:r>
      <w:r w:rsidRPr="00827263">
        <w:rPr>
          <w:rFonts w:ascii="Times New Roman" w:eastAsia="AdvP800D" w:hAnsi="Times New Roman" w:cs="Times New Roman"/>
          <w:sz w:val="28"/>
          <w:szCs w:val="28"/>
          <w:vertAlign w:val="subscript"/>
        </w:rPr>
        <w:t>(g)</w:t>
      </w:r>
    </w:p>
    <w:p w:rsidR="00827263" w:rsidRPr="00827263" w:rsidRDefault="00827263" w:rsidP="00827263">
      <w:pPr>
        <w:autoSpaceDE w:val="0"/>
        <w:autoSpaceDN w:val="0"/>
        <w:adjustRightInd w:val="0"/>
        <w:spacing w:after="0" w:line="360" w:lineRule="auto"/>
        <w:rPr>
          <w:rFonts w:ascii="Times New Roman" w:eastAsia="AdvP800D" w:hAnsi="Times New Roman" w:cs="Times New Roman"/>
          <w:b/>
          <w:bCs/>
          <w:i/>
          <w:iCs/>
          <w:sz w:val="28"/>
          <w:szCs w:val="28"/>
        </w:rPr>
      </w:pPr>
      <w:r w:rsidRPr="00827263">
        <w:rPr>
          <w:rFonts w:ascii="Times New Roman" w:eastAsia="AdvP800D" w:hAnsi="Times New Roman" w:cs="Times New Roman"/>
          <w:b/>
          <w:bCs/>
          <w:i/>
          <w:iCs/>
          <w:sz w:val="28"/>
          <w:szCs w:val="28"/>
        </w:rPr>
        <w:t xml:space="preserve">Mechanism: </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w:r w:rsidRPr="00827263">
        <w:rPr>
          <w:rFonts w:ascii="Times New Roman" w:eastAsia="AdvP800D" w:hAnsi="Times New Roman" w:cs="Times New Roman"/>
          <w:noProof/>
          <w:sz w:val="28"/>
          <w:szCs w:val="28"/>
          <w:lang w:bidi="ar-SA"/>
        </w:rPr>
        <w:drawing>
          <wp:inline distT="0" distB="0" distL="0" distR="0">
            <wp:extent cx="4925171" cy="850900"/>
            <wp:effectExtent l="0" t="0" r="8890" b="6350"/>
            <wp:docPr id="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78959" cy="860193"/>
                    </a:xfrm>
                    <a:prstGeom prst="rect">
                      <a:avLst/>
                    </a:prstGeom>
                    <a:noFill/>
                  </pic:spPr>
                </pic:pic>
              </a:graphicData>
            </a:graphic>
          </wp:inline>
        </w:drawing>
      </w:r>
    </w:p>
    <w:p w:rsidR="00827263" w:rsidRPr="00827263" w:rsidRDefault="00827263" w:rsidP="00827263">
      <w:pPr>
        <w:pStyle w:val="ListParagraph"/>
        <w:numPr>
          <w:ilvl w:val="0"/>
          <w:numId w:val="7"/>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w:t>
      </w:r>
      <w:r w:rsidRPr="00827263">
        <w:rPr>
          <w:rFonts w:ascii="Times New Roman" w:eastAsia="AdvP800D" w:hAnsi="Times New Roman" w:cs="Times New Roman"/>
          <w:b/>
          <w:bCs/>
          <w:i/>
          <w:iCs/>
          <w:sz w:val="28"/>
          <w:szCs w:val="28"/>
        </w:rPr>
        <w:t>1</w:t>
      </w:r>
      <w:r w:rsidRPr="00827263">
        <w:rPr>
          <w:rFonts w:ascii="Times New Roman" w:eastAsia="AdvP800D" w:hAnsi="Times New Roman" w:cs="Times New Roman"/>
          <w:b/>
          <w:bCs/>
          <w:i/>
          <w:iCs/>
          <w:sz w:val="28"/>
          <w:szCs w:val="28"/>
          <w:vertAlign w:val="superscript"/>
        </w:rPr>
        <w:t>st</w:t>
      </w:r>
      <w:r w:rsidRPr="00827263">
        <w:rPr>
          <w:rFonts w:ascii="Times New Roman" w:eastAsia="AdvP800D" w:hAnsi="Times New Roman" w:cs="Times New Roman"/>
          <w:b/>
          <w:bCs/>
          <w:i/>
          <w:iCs/>
          <w:sz w:val="28"/>
          <w:szCs w:val="28"/>
        </w:rPr>
        <w:t xml:space="preserve"> step is </w:t>
      </w:r>
      <w:proofErr w:type="spellStart"/>
      <w:r w:rsidRPr="00827263">
        <w:rPr>
          <w:rFonts w:ascii="Times New Roman" w:eastAsia="AdvP800D" w:hAnsi="Times New Roman" w:cs="Times New Roman"/>
          <w:b/>
          <w:bCs/>
          <w:i/>
          <w:iCs/>
          <w:sz w:val="28"/>
          <w:szCs w:val="28"/>
        </w:rPr>
        <w:t>slow</w:t>
      </w:r>
      <w:r w:rsidRPr="00827263">
        <w:rPr>
          <w:rFonts w:ascii="Times New Roman" w:eastAsia="AdvP800D" w:hAnsi="Times New Roman" w:cs="Times New Roman"/>
          <w:sz w:val="28"/>
          <w:szCs w:val="28"/>
        </w:rPr>
        <w:t>in</w:t>
      </w:r>
      <w:proofErr w:type="spellEnd"/>
      <w:r w:rsidRPr="00827263">
        <w:rPr>
          <w:rFonts w:ascii="Times New Roman" w:eastAsia="AdvP800D" w:hAnsi="Times New Roman" w:cs="Times New Roman"/>
          <w:sz w:val="28"/>
          <w:szCs w:val="28"/>
        </w:rPr>
        <w:t xml:space="preserve"> which an anion (</w:t>
      </w:r>
      <w:proofErr w:type="spellStart"/>
      <w:r w:rsidRPr="00827263">
        <w:rPr>
          <w:rFonts w:ascii="Times New Roman" w:eastAsia="AdvP800D" w:hAnsi="Times New Roman" w:cs="Times New Roman"/>
          <w:sz w:val="28"/>
          <w:szCs w:val="28"/>
        </w:rPr>
        <w:t>Cl</w:t>
      </w:r>
      <w:proofErr w:type="spellEnd"/>
      <w:r w:rsidRPr="00827263">
        <w:rPr>
          <w:rFonts w:ascii="Times New Roman" w:eastAsia="AdvP800D" w:hAnsi="Times New Roman" w:cs="Times New Roman"/>
          <w:b/>
          <w:bCs/>
          <w:sz w:val="28"/>
          <w:szCs w:val="28"/>
          <w:vertAlign w:val="superscript"/>
        </w:rPr>
        <w:t>-</w:t>
      </w:r>
      <w:r w:rsidRPr="00827263">
        <w:rPr>
          <w:rFonts w:ascii="Times New Roman" w:eastAsia="AdvP800D" w:hAnsi="Times New Roman" w:cs="Times New Roman"/>
          <w:sz w:val="28"/>
          <w:szCs w:val="28"/>
        </w:rPr>
        <w:t xml:space="preserve">) must leave from lattice site, here form </w:t>
      </w:r>
      <w:proofErr w:type="spellStart"/>
      <w:r w:rsidRPr="00827263">
        <w:rPr>
          <w:rFonts w:ascii="Times New Roman" w:hAnsi="Times New Roman" w:cs="Times New Roman"/>
          <w:sz w:val="28"/>
          <w:szCs w:val="28"/>
        </w:rPr>
        <w:t>Schottky</w:t>
      </w:r>
      <w:proofErr w:type="spellEnd"/>
      <w:r w:rsidRPr="00827263">
        <w:rPr>
          <w:rFonts w:ascii="Times New Roman" w:hAnsi="Times New Roman" w:cs="Times New Roman"/>
          <w:sz w:val="28"/>
          <w:szCs w:val="28"/>
        </w:rPr>
        <w:t xml:space="preserve"> defect (an ion missing from a lattice site), </w:t>
      </w:r>
      <w:r w:rsidRPr="00827263">
        <w:rPr>
          <w:rFonts w:ascii="Times New Roman" w:eastAsia="AdvP800D" w:hAnsi="Times New Roman" w:cs="Times New Roman"/>
          <w:sz w:val="28"/>
          <w:szCs w:val="28"/>
        </w:rPr>
        <w:t xml:space="preserve">is introduced in the coordination sphere. This </w:t>
      </w:r>
      <w:proofErr w:type="spellStart"/>
      <w:r w:rsidRPr="00827263">
        <w:rPr>
          <w:rFonts w:ascii="Times New Roman" w:eastAsia="AdvP800D" w:hAnsi="Times New Roman" w:cs="Times New Roman"/>
          <w:sz w:val="28"/>
          <w:szCs w:val="28"/>
        </w:rPr>
        <w:t>includesa</w:t>
      </w:r>
      <w:proofErr w:type="spellEnd"/>
      <w:r w:rsidRPr="00827263">
        <w:rPr>
          <w:rFonts w:ascii="Times New Roman" w:eastAsia="AdvP800D" w:hAnsi="Times New Roman" w:cs="Times New Roman"/>
          <w:sz w:val="28"/>
          <w:szCs w:val="28"/>
        </w:rPr>
        <w:t xml:space="preserve"> seven-</w:t>
      </w:r>
      <w:proofErr w:type="spellStart"/>
      <w:r w:rsidRPr="00827263">
        <w:rPr>
          <w:rFonts w:ascii="Times New Roman" w:eastAsia="AdvP800D" w:hAnsi="Times New Roman" w:cs="Times New Roman"/>
          <w:sz w:val="28"/>
          <w:szCs w:val="28"/>
        </w:rPr>
        <w:t>membered</w:t>
      </w:r>
      <w:proofErr w:type="spellEnd"/>
      <w:r w:rsidRPr="00827263">
        <w:rPr>
          <w:rFonts w:ascii="Times New Roman" w:eastAsia="AdvP800D" w:hAnsi="Times New Roman" w:cs="Times New Roman"/>
          <w:sz w:val="28"/>
          <w:szCs w:val="28"/>
        </w:rPr>
        <w:t xml:space="preserve"> transition state (Coordination number = 7) </w:t>
      </w:r>
      <w:proofErr w:type="spellStart"/>
      <w:r w:rsidRPr="00827263">
        <w:rPr>
          <w:rFonts w:ascii="Times New Roman" w:eastAsia="AdvP800D" w:hAnsi="Times New Roman" w:cs="Times New Roman"/>
          <w:sz w:val="28"/>
          <w:szCs w:val="28"/>
        </w:rPr>
        <w:t>becausethe</w:t>
      </w:r>
      <w:proofErr w:type="spellEnd"/>
      <w:r w:rsidRPr="00827263">
        <w:rPr>
          <w:rFonts w:ascii="Times New Roman" w:eastAsia="AdvP800D" w:hAnsi="Times New Roman" w:cs="Times New Roman"/>
          <w:sz w:val="28"/>
          <w:szCs w:val="28"/>
        </w:rPr>
        <w:t xml:space="preserve"> [</w:t>
      </w:r>
      <w:proofErr w:type="gramStart"/>
      <w:r w:rsidRPr="00827263">
        <w:rPr>
          <w:rFonts w:ascii="Times New Roman" w:eastAsia="AdvP800D" w:hAnsi="Times New Roman" w:cs="Times New Roman"/>
          <w:sz w:val="28"/>
          <w:szCs w:val="28"/>
        </w:rPr>
        <w:t>Co(</w:t>
      </w:r>
      <w:proofErr w:type="gramEnd"/>
      <w:r w:rsidRPr="00827263">
        <w:rPr>
          <w:rFonts w:ascii="Times New Roman" w:eastAsia="AdvP800D" w:hAnsi="Times New Roman" w:cs="Times New Roman"/>
          <w:sz w:val="28"/>
          <w:szCs w:val="28"/>
        </w:rPr>
        <w:t>NH</w:t>
      </w:r>
      <w:r w:rsidRPr="00827263">
        <w:rPr>
          <w:rFonts w:ascii="Times New Roman" w:eastAsia="AdvP800D" w:hAnsi="Times New Roman" w:cs="Times New Roman"/>
          <w:sz w:val="28"/>
          <w:szCs w:val="28"/>
          <w:vertAlign w:val="subscript"/>
        </w:rPr>
        <w:t>3</w:t>
      </w:r>
      <w:r w:rsidRPr="00827263">
        <w:rPr>
          <w:rFonts w:ascii="Times New Roman" w:eastAsia="AdvP800D" w:hAnsi="Times New Roman" w:cs="Times New Roman"/>
          <w:sz w:val="28"/>
          <w:szCs w:val="28"/>
        </w:rPr>
        <w:t>)</w:t>
      </w:r>
      <w:r w:rsidRPr="00827263">
        <w:rPr>
          <w:rFonts w:ascii="Times New Roman" w:eastAsia="AdvP800D" w:hAnsi="Times New Roman" w:cs="Times New Roman"/>
          <w:sz w:val="28"/>
          <w:szCs w:val="28"/>
          <w:vertAlign w:val="subscript"/>
        </w:rPr>
        <w:t>5</w:t>
      </w:r>
      <w:r w:rsidRPr="00827263">
        <w:rPr>
          <w:rFonts w:ascii="Times New Roman" w:eastAsia="AdvP800D" w:hAnsi="Times New Roman" w:cs="Times New Roman"/>
          <w:sz w:val="28"/>
          <w:szCs w:val="28"/>
        </w:rPr>
        <w:t>H</w:t>
      </w:r>
      <w:r w:rsidRPr="00827263">
        <w:rPr>
          <w:rFonts w:ascii="Times New Roman" w:eastAsia="AdvP800D" w:hAnsi="Times New Roman" w:cs="Times New Roman"/>
          <w:sz w:val="28"/>
          <w:szCs w:val="28"/>
          <w:vertAlign w:val="subscript"/>
        </w:rPr>
        <w:t>2</w:t>
      </w:r>
      <w:r w:rsidRPr="00827263">
        <w:rPr>
          <w:rFonts w:ascii="Times New Roman" w:eastAsia="AdvP800D" w:hAnsi="Times New Roman" w:cs="Times New Roman"/>
          <w:sz w:val="28"/>
          <w:szCs w:val="28"/>
        </w:rPr>
        <w:t>O]</w:t>
      </w:r>
      <w:r w:rsidRPr="00827263">
        <w:rPr>
          <w:rFonts w:ascii="Times New Roman" w:eastAsia="AdvP800D" w:hAnsi="Times New Roman" w:cs="Times New Roman"/>
          <w:sz w:val="28"/>
          <w:szCs w:val="28"/>
          <w:vertAlign w:val="superscript"/>
        </w:rPr>
        <w:t>3+</w:t>
      </w:r>
      <w:r w:rsidRPr="00827263">
        <w:rPr>
          <w:rFonts w:ascii="Times New Roman" w:eastAsia="AdvP800D" w:hAnsi="Times New Roman" w:cs="Times New Roman"/>
          <w:sz w:val="28"/>
          <w:szCs w:val="28"/>
        </w:rPr>
        <w:t xml:space="preserve"> </w:t>
      </w:r>
      <w:proofErr w:type="spellStart"/>
      <w:r w:rsidRPr="00827263">
        <w:rPr>
          <w:rFonts w:ascii="Times New Roman" w:eastAsia="AdvP800D" w:hAnsi="Times New Roman" w:cs="Times New Roman"/>
          <w:sz w:val="28"/>
          <w:szCs w:val="28"/>
        </w:rPr>
        <w:t>cation</w:t>
      </w:r>
      <w:proofErr w:type="spellEnd"/>
      <w:r w:rsidRPr="00827263">
        <w:rPr>
          <w:rFonts w:ascii="Times New Roman" w:eastAsia="AdvP800D" w:hAnsi="Times New Roman" w:cs="Times New Roman"/>
          <w:sz w:val="28"/>
          <w:szCs w:val="28"/>
        </w:rPr>
        <w:t xml:space="preserve"> and the </w:t>
      </w:r>
      <w:proofErr w:type="spellStart"/>
      <w:r w:rsidRPr="00827263">
        <w:rPr>
          <w:rFonts w:ascii="Times New Roman" w:eastAsia="AdvP800D" w:hAnsi="Times New Roman" w:cs="Times New Roman"/>
          <w:sz w:val="28"/>
          <w:szCs w:val="28"/>
        </w:rPr>
        <w:t>Cl</w:t>
      </w:r>
      <w:proofErr w:type="spellEnd"/>
      <w:r w:rsidRPr="00827263">
        <w:rPr>
          <w:rFonts w:ascii="Times New Roman" w:eastAsia="AdvP800D" w:hAnsi="Times New Roman" w:cs="Times New Roman"/>
          <w:b/>
          <w:bCs/>
          <w:sz w:val="28"/>
          <w:szCs w:val="28"/>
          <w:vertAlign w:val="superscript"/>
        </w:rPr>
        <w:t xml:space="preserve">- </w:t>
      </w:r>
      <w:r w:rsidRPr="00827263">
        <w:rPr>
          <w:rFonts w:ascii="Times New Roman" w:eastAsia="AdvP800D" w:hAnsi="Times New Roman" w:cs="Times New Roman"/>
          <w:sz w:val="28"/>
          <w:szCs w:val="28"/>
        </w:rPr>
        <w:t xml:space="preserve">anion is involved in creating the transition state; the process has been referred to as </w:t>
      </w:r>
      <w:r w:rsidRPr="00827263">
        <w:rPr>
          <w:rFonts w:ascii="Times New Roman" w:eastAsia="AdvP800D" w:hAnsi="Times New Roman" w:cs="Times New Roman"/>
          <w:b/>
          <w:bCs/>
          <w:sz w:val="28"/>
          <w:szCs w:val="28"/>
        </w:rPr>
        <w:t>SN</w:t>
      </w:r>
      <w:r w:rsidRPr="00827263">
        <w:rPr>
          <w:rFonts w:ascii="Times New Roman" w:eastAsia="AdvP800D" w:hAnsi="Times New Roman" w:cs="Times New Roman"/>
          <w:b/>
          <w:bCs/>
          <w:sz w:val="28"/>
          <w:szCs w:val="28"/>
          <w:vertAlign w:val="superscript"/>
        </w:rPr>
        <w:t>2</w:t>
      </w:r>
      <w:r w:rsidRPr="00827263">
        <w:rPr>
          <w:rFonts w:ascii="Times New Roman" w:eastAsia="AdvP800D" w:hAnsi="Times New Roman" w:cs="Times New Roman"/>
          <w:sz w:val="28"/>
          <w:szCs w:val="28"/>
        </w:rPr>
        <w:t xml:space="preserve">. The </w:t>
      </w:r>
      <w:r w:rsidRPr="00827263">
        <w:rPr>
          <w:rFonts w:ascii="Times New Roman" w:eastAsia="AdvP800D" w:hAnsi="Times New Roman" w:cs="Times New Roman"/>
          <w:b/>
          <w:bCs/>
          <w:i/>
          <w:iCs/>
          <w:sz w:val="28"/>
          <w:szCs w:val="28"/>
        </w:rPr>
        <w:t>2</w:t>
      </w:r>
      <w:r w:rsidRPr="00827263">
        <w:rPr>
          <w:rFonts w:ascii="Times New Roman" w:eastAsia="AdvP800D" w:hAnsi="Times New Roman" w:cs="Times New Roman"/>
          <w:b/>
          <w:bCs/>
          <w:i/>
          <w:iCs/>
          <w:sz w:val="28"/>
          <w:szCs w:val="28"/>
          <w:vertAlign w:val="superscript"/>
        </w:rPr>
        <w:t>nd</w:t>
      </w:r>
      <w:r w:rsidRPr="00827263">
        <w:rPr>
          <w:rFonts w:ascii="Times New Roman" w:eastAsia="AdvP800D" w:hAnsi="Times New Roman" w:cs="Times New Roman"/>
          <w:b/>
          <w:bCs/>
          <w:i/>
          <w:iCs/>
          <w:sz w:val="28"/>
          <w:szCs w:val="28"/>
        </w:rPr>
        <w:t>step is a fast</w:t>
      </w:r>
      <w:r w:rsidRPr="00827263">
        <w:rPr>
          <w:rFonts w:ascii="Times New Roman" w:eastAsia="AdvP800D" w:hAnsi="Times New Roman" w:cs="Times New Roman"/>
          <w:sz w:val="28"/>
          <w:szCs w:val="28"/>
        </w:rPr>
        <w:t xml:space="preserve"> process in which water molecule is driven off from the coordination sphere of molecule [</w:t>
      </w:r>
      <w:proofErr w:type="gramStart"/>
      <w:r w:rsidRPr="00827263">
        <w:rPr>
          <w:rFonts w:ascii="Times New Roman" w:eastAsia="AdvP800D" w:hAnsi="Times New Roman" w:cs="Times New Roman"/>
          <w:sz w:val="28"/>
          <w:szCs w:val="28"/>
        </w:rPr>
        <w:t>Co(</w:t>
      </w:r>
      <w:proofErr w:type="gramEnd"/>
      <w:r w:rsidRPr="00827263">
        <w:rPr>
          <w:rFonts w:ascii="Times New Roman" w:eastAsia="AdvP800D" w:hAnsi="Times New Roman" w:cs="Times New Roman"/>
          <w:sz w:val="28"/>
          <w:szCs w:val="28"/>
        </w:rPr>
        <w:t>NH</w:t>
      </w:r>
      <w:r w:rsidRPr="00827263">
        <w:rPr>
          <w:rFonts w:ascii="Times New Roman" w:eastAsia="AdvP800D" w:hAnsi="Times New Roman" w:cs="Times New Roman"/>
          <w:sz w:val="28"/>
          <w:szCs w:val="28"/>
          <w:vertAlign w:val="subscript"/>
        </w:rPr>
        <w:t>3</w:t>
      </w:r>
      <w:r w:rsidRPr="00827263">
        <w:rPr>
          <w:rFonts w:ascii="Times New Roman" w:eastAsia="AdvP800D" w:hAnsi="Times New Roman" w:cs="Times New Roman"/>
          <w:sz w:val="28"/>
          <w:szCs w:val="28"/>
        </w:rPr>
        <w:t>)</w:t>
      </w:r>
      <w:r w:rsidRPr="00827263">
        <w:rPr>
          <w:rFonts w:ascii="Times New Roman" w:eastAsia="AdvP800D" w:hAnsi="Times New Roman" w:cs="Times New Roman"/>
          <w:sz w:val="28"/>
          <w:szCs w:val="28"/>
          <w:vertAlign w:val="subscript"/>
        </w:rPr>
        <w:t>5</w:t>
      </w:r>
      <w:r w:rsidRPr="00827263">
        <w:rPr>
          <w:rFonts w:ascii="Times New Roman" w:eastAsia="AdvP800D" w:hAnsi="Times New Roman" w:cs="Times New Roman"/>
          <w:sz w:val="28"/>
          <w:szCs w:val="28"/>
        </w:rPr>
        <w:t>Cl]Cl</w:t>
      </w:r>
      <w:r w:rsidRPr="00827263">
        <w:rPr>
          <w:rFonts w:ascii="Times New Roman" w:eastAsia="AdvP800D" w:hAnsi="Times New Roman" w:cs="Times New Roman"/>
          <w:sz w:val="28"/>
          <w:szCs w:val="28"/>
          <w:vertAlign w:val="subscript"/>
        </w:rPr>
        <w:t xml:space="preserve">2(s). </w:t>
      </w:r>
    </w:p>
    <w:p w:rsidR="00827263" w:rsidRPr="00827263" w:rsidRDefault="00827263" w:rsidP="00827263">
      <w:pPr>
        <w:pStyle w:val="ListParagraph"/>
        <w:numPr>
          <w:ilvl w:val="0"/>
          <w:numId w:val="7"/>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diffusion of water strongly depends on the size of the </w:t>
      </w:r>
      <w:proofErr w:type="spellStart"/>
      <w:r w:rsidRPr="00827263">
        <w:rPr>
          <w:rFonts w:ascii="Times New Roman" w:eastAsia="AdvP800D" w:hAnsi="Times New Roman" w:cs="Times New Roman"/>
          <w:sz w:val="28"/>
          <w:szCs w:val="28"/>
        </w:rPr>
        <w:t>cation</w:t>
      </w:r>
      <w:proofErr w:type="spellEnd"/>
      <w:r w:rsidRPr="00827263">
        <w:rPr>
          <w:rFonts w:ascii="Times New Roman" w:eastAsia="AdvP800D" w:hAnsi="Times New Roman" w:cs="Times New Roman"/>
          <w:sz w:val="28"/>
          <w:szCs w:val="28"/>
        </w:rPr>
        <w:t xml:space="preserve"> &amp; anion. </w:t>
      </w:r>
      <w:r w:rsidRPr="00827263">
        <w:rPr>
          <w:rFonts w:ascii="Times New Roman" w:hAnsi="Times New Roman" w:cs="Times New Roman"/>
          <w:sz w:val="28"/>
          <w:szCs w:val="28"/>
        </w:rPr>
        <w:t xml:space="preserve">Diffusion of H2O through the lattice is </w:t>
      </w:r>
      <w:proofErr w:type="spellStart"/>
      <w:r w:rsidRPr="00827263">
        <w:rPr>
          <w:rFonts w:ascii="Times New Roman" w:hAnsi="Times New Roman" w:cs="Times New Roman"/>
          <w:sz w:val="28"/>
          <w:szCs w:val="28"/>
        </w:rPr>
        <w:t>favoured</w:t>
      </w:r>
      <w:proofErr w:type="spellEnd"/>
      <w:r w:rsidRPr="00827263">
        <w:rPr>
          <w:rFonts w:ascii="Times New Roman" w:hAnsi="Times New Roman" w:cs="Times New Roman"/>
          <w:sz w:val="28"/>
          <w:szCs w:val="28"/>
        </w:rPr>
        <w:t xml:space="preserve"> by the </w:t>
      </w:r>
      <w:proofErr w:type="spellStart"/>
      <w:r w:rsidRPr="00827263">
        <w:rPr>
          <w:rFonts w:ascii="Times New Roman" w:hAnsi="Times New Roman" w:cs="Times New Roman"/>
          <w:sz w:val="28"/>
          <w:szCs w:val="28"/>
        </w:rPr>
        <w:t>cation</w:t>
      </w:r>
      <w:proofErr w:type="spellEnd"/>
      <w:r w:rsidRPr="00827263">
        <w:rPr>
          <w:rFonts w:ascii="Times New Roman" w:hAnsi="Times New Roman" w:cs="Times New Roman"/>
          <w:sz w:val="28"/>
          <w:szCs w:val="28"/>
        </w:rPr>
        <w:t xml:space="preserve"> and anion having wildly differing sizes because the fraction of free space increases as the difference in the size of the </w:t>
      </w:r>
      <w:proofErr w:type="spellStart"/>
      <w:r w:rsidRPr="00827263">
        <w:rPr>
          <w:rFonts w:ascii="Times New Roman" w:hAnsi="Times New Roman" w:cs="Times New Roman"/>
          <w:sz w:val="28"/>
          <w:szCs w:val="28"/>
        </w:rPr>
        <w:t>cation</w:t>
      </w:r>
      <w:proofErr w:type="spellEnd"/>
      <w:r w:rsidRPr="00827263">
        <w:rPr>
          <w:rFonts w:ascii="Times New Roman" w:hAnsi="Times New Roman" w:cs="Times New Roman"/>
          <w:sz w:val="28"/>
          <w:szCs w:val="28"/>
        </w:rPr>
        <w:t xml:space="preserve"> and anion </w:t>
      </w:r>
      <w:proofErr w:type="spellStart"/>
      <w:r w:rsidRPr="00827263">
        <w:rPr>
          <w:rFonts w:ascii="Times New Roman" w:hAnsi="Times New Roman" w:cs="Times New Roman"/>
          <w:sz w:val="28"/>
          <w:szCs w:val="28"/>
        </w:rPr>
        <w:t>increases.</w:t>
      </w:r>
      <w:r w:rsidRPr="00827263">
        <w:rPr>
          <w:rFonts w:ascii="Times New Roman" w:eastAsia="AdvP800D" w:hAnsi="Times New Roman" w:cs="Times New Roman"/>
          <w:sz w:val="28"/>
          <w:szCs w:val="28"/>
        </w:rPr>
        <w:t>Therefore</w:t>
      </w:r>
      <w:proofErr w:type="spellEnd"/>
      <w:r w:rsidRPr="00827263">
        <w:rPr>
          <w:rFonts w:ascii="Times New Roman" w:eastAsia="AdvP800D" w:hAnsi="Times New Roman" w:cs="Times New Roman"/>
          <w:sz w:val="28"/>
          <w:szCs w:val="28"/>
        </w:rPr>
        <w:t xml:space="preserve">, since the </w:t>
      </w:r>
      <w:proofErr w:type="spellStart"/>
      <w:r w:rsidRPr="00827263">
        <w:rPr>
          <w:rFonts w:ascii="Times New Roman" w:eastAsia="AdvP800D" w:hAnsi="Times New Roman" w:cs="Times New Roman"/>
          <w:sz w:val="28"/>
          <w:szCs w:val="28"/>
        </w:rPr>
        <w:t>cation</w:t>
      </w:r>
      <w:proofErr w:type="spellEnd"/>
      <w:r w:rsidRPr="00827263">
        <w:rPr>
          <w:rFonts w:ascii="Times New Roman" w:eastAsia="AdvP800D" w:hAnsi="Times New Roman" w:cs="Times New Roman"/>
          <w:sz w:val="28"/>
          <w:szCs w:val="28"/>
        </w:rPr>
        <w:t xml:space="preserve"> is large, water should escape soon from the chloride compound. Thus, the activation energy should vary with the size of the anion </w:t>
      </w:r>
      <w:proofErr w:type="spellStart"/>
      <w:r w:rsidRPr="00827263">
        <w:rPr>
          <w:rFonts w:ascii="Times New Roman" w:eastAsia="AdvP800D" w:hAnsi="Times New Roman" w:cs="Times New Roman"/>
          <w:sz w:val="28"/>
          <w:szCs w:val="28"/>
        </w:rPr>
        <w:t>Cl</w:t>
      </w:r>
      <w:proofErr w:type="spellEnd"/>
      <w:r w:rsidRPr="00827263">
        <w:rPr>
          <w:rFonts w:ascii="Times New Roman" w:eastAsia="AdvP800D" w:hAnsi="Times New Roman" w:cs="Times New Roman"/>
          <w:sz w:val="28"/>
          <w:szCs w:val="28"/>
          <w:vertAlign w:val="superscript"/>
        </w:rPr>
        <w:t>-</w:t>
      </w:r>
      <w:r w:rsidRPr="00827263">
        <w:rPr>
          <w:rFonts w:ascii="Times New Roman" w:eastAsia="AdvP800D" w:hAnsi="Times New Roman" w:cs="Times New Roman"/>
          <w:sz w:val="28"/>
          <w:szCs w:val="28"/>
        </w:rPr>
        <w:t>&lt; Br</w:t>
      </w:r>
      <w:r w:rsidRPr="00827263">
        <w:rPr>
          <w:rFonts w:ascii="Times New Roman" w:eastAsia="AdvP800D" w:hAnsi="Times New Roman" w:cs="Times New Roman"/>
          <w:sz w:val="28"/>
          <w:szCs w:val="28"/>
          <w:vertAlign w:val="superscript"/>
        </w:rPr>
        <w:t>-</w:t>
      </w:r>
      <w:r w:rsidRPr="00827263">
        <w:rPr>
          <w:rFonts w:ascii="Times New Roman" w:eastAsia="AdvP800D" w:hAnsi="Times New Roman" w:cs="Times New Roman"/>
          <w:sz w:val="28"/>
          <w:szCs w:val="28"/>
        </w:rPr>
        <w:t>&lt; I</w:t>
      </w:r>
      <w:r w:rsidRPr="00827263">
        <w:rPr>
          <w:rFonts w:ascii="Times New Roman" w:eastAsia="AdvP800D" w:hAnsi="Times New Roman" w:cs="Times New Roman"/>
          <w:sz w:val="28"/>
          <w:szCs w:val="28"/>
          <w:vertAlign w:val="superscript"/>
        </w:rPr>
        <w:t>-</w:t>
      </w:r>
      <w:r w:rsidRPr="00827263">
        <w:rPr>
          <w:rFonts w:ascii="Times New Roman" w:eastAsia="AdvP800D" w:hAnsi="Times New Roman" w:cs="Times New Roman"/>
          <w:sz w:val="28"/>
          <w:szCs w:val="28"/>
        </w:rPr>
        <w:t>, and reported activation energies are 110.5, 124.3, and 136.8 kJ mol</w:t>
      </w:r>
      <w:r w:rsidRPr="00827263">
        <w:rPr>
          <w:rFonts w:ascii="Times New Roman" w:eastAsia="AdvP800D" w:hAnsi="Times New Roman" w:cs="Times New Roman"/>
          <w:sz w:val="28"/>
          <w:szCs w:val="28"/>
          <w:vertAlign w:val="superscript"/>
        </w:rPr>
        <w:t>-1</w:t>
      </w:r>
      <w:r w:rsidRPr="00827263">
        <w:rPr>
          <w:rFonts w:ascii="Times New Roman" w:eastAsia="AdvP800D" w:hAnsi="Times New Roman" w:cs="Times New Roman"/>
          <w:sz w:val="28"/>
          <w:szCs w:val="28"/>
        </w:rPr>
        <w:t>, respectively, for these anions.</w:t>
      </w:r>
    </w:p>
    <w:p w:rsidR="00827263" w:rsidRPr="00827263" w:rsidRDefault="00827263" w:rsidP="00827263">
      <w:pPr>
        <w:pStyle w:val="ListParagraph"/>
        <w:numPr>
          <w:ilvl w:val="0"/>
          <w:numId w:val="7"/>
        </w:numPr>
        <w:autoSpaceDE w:val="0"/>
        <w:autoSpaceDN w:val="0"/>
        <w:adjustRightInd w:val="0"/>
        <w:spacing w:after="0" w:line="360" w:lineRule="auto"/>
        <w:jc w:val="both"/>
        <w:rPr>
          <w:rFonts w:ascii="Times New Roman" w:eastAsia="AdvP800D" w:hAnsi="Times New Roman" w:cs="Times New Roman"/>
          <w:sz w:val="28"/>
          <w:szCs w:val="28"/>
        </w:rPr>
      </w:pPr>
      <w:proofErr w:type="spellStart"/>
      <w:r w:rsidRPr="00827263">
        <w:rPr>
          <w:rFonts w:ascii="Times New Roman" w:hAnsi="Times New Roman" w:cs="Times New Roman"/>
          <w:sz w:val="28"/>
          <w:szCs w:val="28"/>
        </w:rPr>
        <w:t>Deaquation–Anation</w:t>
      </w:r>
      <w:proofErr w:type="spellEnd"/>
      <w:r w:rsidRPr="00827263">
        <w:rPr>
          <w:rFonts w:ascii="Times New Roman" w:hAnsi="Times New Roman" w:cs="Times New Roman"/>
          <w:sz w:val="28"/>
          <w:szCs w:val="28"/>
        </w:rPr>
        <w:t xml:space="preserve"> reaction of </w:t>
      </w:r>
      <w:r w:rsidRPr="00827263">
        <w:rPr>
          <w:rFonts w:ascii="Times New Roman" w:eastAsia="AdvP800D" w:hAnsi="Times New Roman" w:cs="Times New Roman"/>
          <w:sz w:val="28"/>
          <w:szCs w:val="28"/>
        </w:rPr>
        <w:t>[</w:t>
      </w:r>
      <w:proofErr w:type="gramStart"/>
      <w:r w:rsidRPr="00827263">
        <w:rPr>
          <w:rFonts w:ascii="Times New Roman" w:hAnsi="Times New Roman" w:cs="Times New Roman"/>
          <w:sz w:val="28"/>
          <w:szCs w:val="28"/>
        </w:rPr>
        <w:t>Co</w:t>
      </w:r>
      <w:r w:rsidRPr="00827263">
        <w:rPr>
          <w:rFonts w:ascii="Times New Roman" w:eastAsia="AdvP800D" w:hAnsi="Times New Roman" w:cs="Times New Roman"/>
          <w:sz w:val="28"/>
          <w:szCs w:val="28"/>
        </w:rPr>
        <w:t>(</w:t>
      </w:r>
      <w:proofErr w:type="gramEnd"/>
      <w:r w:rsidRPr="00827263">
        <w:rPr>
          <w:rFonts w:ascii="Times New Roman" w:hAnsi="Times New Roman" w:cs="Times New Roman"/>
          <w:sz w:val="28"/>
          <w:szCs w:val="28"/>
        </w:rPr>
        <w:t>NH</w:t>
      </w:r>
      <w:r w:rsidRPr="00827263">
        <w:rPr>
          <w:rFonts w:ascii="Times New Roman" w:hAnsi="Times New Roman" w:cs="Times New Roman"/>
          <w:sz w:val="28"/>
          <w:szCs w:val="28"/>
          <w:vertAlign w:val="subscript"/>
        </w:rPr>
        <w:t>3</w:t>
      </w:r>
      <w:r w:rsidRPr="00827263">
        <w:rPr>
          <w:rFonts w:ascii="Times New Roman" w:eastAsia="AdvP800D" w:hAnsi="Times New Roman" w:cs="Times New Roman"/>
          <w:sz w:val="28"/>
          <w:szCs w:val="28"/>
        </w:rPr>
        <w:t>)</w:t>
      </w:r>
      <w:r w:rsidRPr="00827263">
        <w:rPr>
          <w:rFonts w:ascii="Times New Roman" w:hAnsi="Times New Roman" w:cs="Times New Roman"/>
          <w:sz w:val="28"/>
          <w:szCs w:val="28"/>
        </w:rPr>
        <w:t>5H</w:t>
      </w:r>
      <w:r w:rsidRPr="00827263">
        <w:rPr>
          <w:rFonts w:ascii="Times New Roman" w:hAnsi="Times New Roman" w:cs="Times New Roman"/>
          <w:sz w:val="28"/>
          <w:szCs w:val="28"/>
          <w:vertAlign w:val="subscript"/>
        </w:rPr>
        <w:t>2</w:t>
      </w:r>
      <w:r w:rsidRPr="00827263">
        <w:rPr>
          <w:rFonts w:ascii="Times New Roman" w:hAnsi="Times New Roman" w:cs="Times New Roman"/>
          <w:sz w:val="28"/>
          <w:szCs w:val="28"/>
        </w:rPr>
        <w:t>O</w:t>
      </w:r>
      <w:r w:rsidRPr="00827263">
        <w:rPr>
          <w:rFonts w:ascii="Times New Roman" w:eastAsia="AdvP800D" w:hAnsi="Times New Roman" w:cs="Times New Roman"/>
          <w:sz w:val="28"/>
          <w:szCs w:val="28"/>
        </w:rPr>
        <w:t>]</w:t>
      </w:r>
      <w:r w:rsidRPr="00827263">
        <w:rPr>
          <w:rFonts w:ascii="Times New Roman" w:hAnsi="Times New Roman" w:cs="Times New Roman"/>
          <w:sz w:val="28"/>
          <w:szCs w:val="28"/>
        </w:rPr>
        <w:t>Cl</w:t>
      </w:r>
      <w:r w:rsidRPr="00827263">
        <w:rPr>
          <w:rFonts w:ascii="Times New Roman" w:hAnsi="Times New Roman" w:cs="Times New Roman"/>
          <w:sz w:val="28"/>
          <w:szCs w:val="28"/>
          <w:vertAlign w:val="subscript"/>
        </w:rPr>
        <w:t xml:space="preserve">3 </w:t>
      </w:r>
      <w:r w:rsidRPr="00827263">
        <w:rPr>
          <w:rFonts w:ascii="Times New Roman" w:hAnsi="Times New Roman" w:cs="Times New Roman"/>
          <w:sz w:val="28"/>
          <w:szCs w:val="28"/>
        </w:rPr>
        <w:t xml:space="preserve"> fallows </w:t>
      </w:r>
      <w:proofErr w:type="spellStart"/>
      <w:r w:rsidRPr="00827263">
        <w:rPr>
          <w:rFonts w:ascii="Times New Roman" w:eastAsia="AdvP800D" w:hAnsi="Times New Roman" w:cs="Times New Roman"/>
          <w:b/>
          <w:bCs/>
          <w:sz w:val="28"/>
          <w:szCs w:val="28"/>
        </w:rPr>
        <w:t>Avrami–Erofeev</w:t>
      </w:r>
      <w:proofErr w:type="spellEnd"/>
      <w:r w:rsidRPr="00827263">
        <w:rPr>
          <w:rFonts w:ascii="Times New Roman" w:eastAsia="AdvP800D" w:hAnsi="Times New Roman" w:cs="Times New Roman"/>
          <w:b/>
          <w:bCs/>
          <w:sz w:val="28"/>
          <w:szCs w:val="28"/>
        </w:rPr>
        <w:t xml:space="preserve"> rate law </w:t>
      </w:r>
      <w:r w:rsidRPr="00827263">
        <w:rPr>
          <w:rFonts w:ascii="Times New Roman" w:eastAsia="AdvP800D" w:hAnsi="Times New Roman" w:cs="Times New Roman"/>
          <w:sz w:val="28"/>
          <w:szCs w:val="28"/>
        </w:rPr>
        <w:t xml:space="preserve">gives </w:t>
      </w:r>
      <w:proofErr w:type="spellStart"/>
      <w:r w:rsidRPr="00827263">
        <w:rPr>
          <w:rFonts w:ascii="Times New Roman" w:eastAsia="AdvP800D" w:hAnsi="Times New Roman" w:cs="Times New Roman"/>
          <w:sz w:val="28"/>
          <w:szCs w:val="28"/>
        </w:rPr>
        <w:t>sigmoidal</w:t>
      </w:r>
      <w:proofErr w:type="spellEnd"/>
      <w:r w:rsidRPr="00827263">
        <w:rPr>
          <w:rFonts w:ascii="Times New Roman" w:eastAsia="AdvP800D" w:hAnsi="Times New Roman" w:cs="Times New Roman"/>
          <w:sz w:val="28"/>
          <w:szCs w:val="28"/>
        </w:rPr>
        <w:t xml:space="preserve"> nature of the plot as shown in figure 2.3. </w:t>
      </w:r>
    </w:p>
    <w:p w:rsidR="00827263" w:rsidRPr="00827263" w:rsidRDefault="00827263" w:rsidP="00827263">
      <w:pPr>
        <w:autoSpaceDE w:val="0"/>
        <w:autoSpaceDN w:val="0"/>
        <w:adjustRightInd w:val="0"/>
        <w:spacing w:after="0" w:line="360" w:lineRule="auto"/>
        <w:jc w:val="center"/>
        <w:rPr>
          <w:rFonts w:ascii="Times New Roman" w:eastAsia="AdvP800D" w:hAnsi="Times New Roman" w:cs="Times New Roman"/>
          <w:sz w:val="28"/>
          <w:szCs w:val="28"/>
        </w:rPr>
      </w:pPr>
      <w:r w:rsidRPr="00827263">
        <w:rPr>
          <w:rFonts w:ascii="Times New Roman" w:hAnsi="Times New Roman" w:cs="Times New Roman"/>
          <w:noProof/>
          <w:sz w:val="28"/>
          <w:szCs w:val="28"/>
          <w:lang w:bidi="ar-SA"/>
        </w:rPr>
        <w:lastRenderedPageBreak/>
        <w:drawing>
          <wp:inline distT="0" distB="0" distL="0" distR="0">
            <wp:extent cx="3562350" cy="2077379"/>
            <wp:effectExtent l="76200" t="76200" r="133350" b="132715"/>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3680" cy="20898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27263" w:rsidRPr="00827263" w:rsidRDefault="00827263" w:rsidP="00827263">
      <w:pPr>
        <w:autoSpaceDE w:val="0"/>
        <w:autoSpaceDN w:val="0"/>
        <w:adjustRightInd w:val="0"/>
        <w:spacing w:before="24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b/>
          <w:bCs/>
          <w:sz w:val="28"/>
          <w:szCs w:val="28"/>
        </w:rPr>
        <w:t xml:space="preserve">Figure 2.3: </w:t>
      </w:r>
      <w:r w:rsidRPr="00827263">
        <w:rPr>
          <w:rFonts w:ascii="Times New Roman" w:eastAsia="AdvP800D" w:hAnsi="Times New Roman" w:cs="Times New Roman"/>
          <w:sz w:val="28"/>
          <w:szCs w:val="28"/>
        </w:rPr>
        <w:t>Rate plots for the dehydration-</w:t>
      </w:r>
      <w:proofErr w:type="spellStart"/>
      <w:r w:rsidRPr="00827263">
        <w:rPr>
          <w:rFonts w:ascii="Times New Roman" w:eastAsia="AdvP800D" w:hAnsi="Times New Roman" w:cs="Times New Roman"/>
          <w:sz w:val="28"/>
          <w:szCs w:val="28"/>
        </w:rPr>
        <w:t>anation</w:t>
      </w:r>
      <w:proofErr w:type="spellEnd"/>
      <w:r w:rsidRPr="00827263">
        <w:rPr>
          <w:rFonts w:ascii="Times New Roman" w:eastAsia="AdvP800D" w:hAnsi="Times New Roman" w:cs="Times New Roman"/>
          <w:sz w:val="28"/>
          <w:szCs w:val="28"/>
        </w:rPr>
        <w:t xml:space="preserve"> reaction of [</w:t>
      </w:r>
      <w:proofErr w:type="gramStart"/>
      <w:r w:rsidRPr="00827263">
        <w:rPr>
          <w:rFonts w:ascii="Times New Roman" w:eastAsia="AdvP800D" w:hAnsi="Times New Roman" w:cs="Times New Roman"/>
          <w:sz w:val="28"/>
          <w:szCs w:val="28"/>
        </w:rPr>
        <w:t>Co(</w:t>
      </w:r>
      <w:proofErr w:type="gramEnd"/>
      <w:r w:rsidRPr="00827263">
        <w:rPr>
          <w:rFonts w:ascii="Times New Roman" w:eastAsia="AdvP800D" w:hAnsi="Times New Roman" w:cs="Times New Roman"/>
          <w:sz w:val="28"/>
          <w:szCs w:val="28"/>
        </w:rPr>
        <w:t>NH3)5H2O]Cl3.</w:t>
      </w:r>
    </w:p>
    <w:p w:rsidR="00827263" w:rsidRPr="00827263" w:rsidRDefault="00827263" w:rsidP="00827263">
      <w:pPr>
        <w:autoSpaceDE w:val="0"/>
        <w:autoSpaceDN w:val="0"/>
        <w:adjustRightInd w:val="0"/>
        <w:spacing w:after="0" w:line="360" w:lineRule="auto"/>
        <w:ind w:left="450" w:hanging="90"/>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An A1.5 nucleation rate law has also been shown to represent a diffusion process. The rate constants were obtained using the A1.5 rate law to represent the (</w:t>
      </w:r>
      <w:proofErr w:type="spellStart"/>
      <w:r w:rsidRPr="00827263">
        <w:rPr>
          <w:rFonts w:ascii="Times New Roman" w:eastAsia="AdvP800D" w:hAnsi="Times New Roman" w:cs="Times New Roman"/>
          <w:sz w:val="28"/>
          <w:szCs w:val="28"/>
        </w:rPr>
        <w:t>α</w:t>
      </w:r>
      <w:proofErr w:type="gramStart"/>
      <w:r w:rsidRPr="00827263">
        <w:rPr>
          <w:rFonts w:ascii="Times New Roman" w:eastAsia="AdvP800D" w:hAnsi="Times New Roman" w:cs="Times New Roman"/>
          <w:sz w:val="28"/>
          <w:szCs w:val="28"/>
        </w:rPr>
        <w:t>,t</w:t>
      </w:r>
      <w:proofErr w:type="spellEnd"/>
      <w:proofErr w:type="gramEnd"/>
      <w:r w:rsidRPr="00827263">
        <w:rPr>
          <w:rFonts w:ascii="Times New Roman" w:eastAsia="AdvP800D" w:hAnsi="Times New Roman" w:cs="Times New Roman"/>
          <w:sz w:val="28"/>
          <w:szCs w:val="28"/>
        </w:rPr>
        <w:t xml:space="preserve">) by using the Arrhenius plot data shown in Figure 2.4. </w:t>
      </w:r>
    </w:p>
    <w:p w:rsidR="00827263" w:rsidRPr="00827263" w:rsidRDefault="00827263" w:rsidP="00827263">
      <w:pPr>
        <w:spacing w:before="240" w:line="360" w:lineRule="auto"/>
        <w:jc w:val="both"/>
        <w:rPr>
          <w:rFonts w:ascii="Times New Roman" w:eastAsiaTheme="minorEastAsia" w:hAnsi="Times New Roman" w:cs="Times New Roman"/>
          <w:b/>
          <w:bCs/>
          <w:sz w:val="28"/>
          <w:szCs w:val="28"/>
        </w:rPr>
      </w:pPr>
      <w:r w:rsidRPr="00827263">
        <w:rPr>
          <w:rFonts w:ascii="Times New Roman" w:hAnsi="Times New Roman" w:cs="Times New Roman"/>
          <w:b/>
          <w:bCs/>
          <w:sz w:val="28"/>
          <w:szCs w:val="28"/>
        </w:rPr>
        <w:t xml:space="preserve">                                                      </w:t>
      </w:r>
      <w:proofErr w:type="spellStart"/>
      <w:proofErr w:type="gramStart"/>
      <w:r w:rsidRPr="00827263">
        <w:rPr>
          <w:rFonts w:ascii="Times New Roman" w:hAnsi="Times New Roman" w:cs="Times New Roman"/>
          <w:b/>
          <w:bCs/>
          <w:sz w:val="28"/>
          <w:szCs w:val="28"/>
        </w:rPr>
        <w:t>ln</w:t>
      </w:r>
      <w:proofErr w:type="spellEnd"/>
      <w:proofErr w:type="gramEnd"/>
      <w:r w:rsidRPr="00827263">
        <w:rPr>
          <w:rFonts w:ascii="Times New Roman" w:hAnsi="Times New Roman" w:cs="Times New Roman"/>
          <w:b/>
          <w:bCs/>
          <w:sz w:val="28"/>
          <w:szCs w:val="28"/>
        </w:rPr>
        <w:t xml:space="preserve"> (K) = - </w:t>
      </w:r>
      <m:oMath>
        <m:f>
          <m:fPr>
            <m:ctrlPr>
              <w:rPr>
                <w:rFonts w:ascii="Cambria Math" w:hAnsi="Times New Roman" w:cs="Times New Roman"/>
                <w:b/>
                <w:bCs/>
                <w:i/>
                <w:sz w:val="28"/>
                <w:szCs w:val="28"/>
              </w:rPr>
            </m:ctrlPr>
          </m:fPr>
          <m:num>
            <m:sSub>
              <m:sSubPr>
                <m:ctrlPr>
                  <w:rPr>
                    <w:rFonts w:ascii="Cambria Math" w:hAnsi="Times New Roman" w:cs="Times New Roman"/>
                    <w:b/>
                    <w:bCs/>
                    <w:i/>
                    <w:sz w:val="28"/>
                    <w:szCs w:val="28"/>
                  </w:rPr>
                </m:ctrlPr>
              </m:sSubPr>
              <m:e>
                <m:r>
                  <m:rPr>
                    <m:sty m:val="bi"/>
                  </m:rPr>
                  <w:rPr>
                    <w:rFonts w:ascii="Cambria Math" w:hAnsi="Cambria Math" w:cs="Times New Roman"/>
                    <w:sz w:val="28"/>
                    <w:szCs w:val="28"/>
                  </w:rPr>
                  <m:t>E</m:t>
                </m:r>
              </m:e>
              <m:sub>
                <m:r>
                  <m:rPr>
                    <m:sty m:val="bi"/>
                  </m:rPr>
                  <w:rPr>
                    <w:rFonts w:ascii="Cambria Math" w:hAnsi="Cambria Math" w:cs="Times New Roman"/>
                    <w:sz w:val="28"/>
                    <w:szCs w:val="28"/>
                  </w:rPr>
                  <m:t>a</m:t>
                </m:r>
              </m:sub>
            </m:sSub>
          </m:num>
          <m:den>
            <m:r>
              <m:rPr>
                <m:sty m:val="bi"/>
              </m:rPr>
              <w:rPr>
                <w:rFonts w:ascii="Cambria Math" w:hAnsi="Cambria Math" w:cs="Times New Roman"/>
                <w:sz w:val="28"/>
                <w:szCs w:val="28"/>
              </w:rPr>
              <m:t>RT</m:t>
            </m:r>
          </m:den>
        </m:f>
      </m:oMath>
      <w:r w:rsidRPr="00827263">
        <w:rPr>
          <w:rFonts w:ascii="Times New Roman" w:eastAsiaTheme="minorEastAsia" w:hAnsi="Times New Roman" w:cs="Times New Roman"/>
          <w:b/>
          <w:bCs/>
          <w:sz w:val="28"/>
          <w:szCs w:val="28"/>
        </w:rPr>
        <w:t xml:space="preserve"> + </w:t>
      </w:r>
      <w:proofErr w:type="spellStart"/>
      <w:r w:rsidRPr="00827263">
        <w:rPr>
          <w:rFonts w:ascii="Times New Roman" w:hAnsi="Times New Roman" w:cs="Times New Roman"/>
          <w:b/>
          <w:bCs/>
          <w:sz w:val="28"/>
          <w:szCs w:val="28"/>
        </w:rPr>
        <w:t>ln</w:t>
      </w:r>
      <w:proofErr w:type="spellEnd"/>
      <w:r w:rsidRPr="00827263">
        <w:rPr>
          <w:rFonts w:ascii="Times New Roman" w:hAnsi="Times New Roman" w:cs="Times New Roman"/>
          <w:b/>
          <w:bCs/>
          <w:sz w:val="28"/>
          <w:szCs w:val="28"/>
        </w:rPr>
        <w:t xml:space="preserve"> (A) </w:t>
      </w:r>
    </w:p>
    <w:p w:rsidR="00827263" w:rsidRPr="00827263" w:rsidRDefault="00827263" w:rsidP="00827263">
      <w:pPr>
        <w:autoSpaceDE w:val="0"/>
        <w:autoSpaceDN w:val="0"/>
        <w:adjustRightInd w:val="0"/>
        <w:spacing w:after="0" w:line="360" w:lineRule="auto"/>
        <w:ind w:left="450" w:hanging="90"/>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plot slope will give the activation energy, whereas the intercept will provide the Arrhenius </w:t>
      </w:r>
      <w:proofErr w:type="spellStart"/>
      <w:r w:rsidRPr="00827263">
        <w:rPr>
          <w:rFonts w:ascii="Times New Roman" w:eastAsia="AdvP800D" w:hAnsi="Times New Roman" w:cs="Times New Roman"/>
          <w:sz w:val="28"/>
          <w:szCs w:val="28"/>
        </w:rPr>
        <w:t>witha</w:t>
      </w:r>
      <w:proofErr w:type="spellEnd"/>
      <w:r w:rsidRPr="00827263">
        <w:rPr>
          <w:rFonts w:ascii="Times New Roman" w:eastAsia="AdvP800D" w:hAnsi="Times New Roman" w:cs="Times New Roman"/>
          <w:sz w:val="28"/>
          <w:szCs w:val="28"/>
        </w:rPr>
        <w:t xml:space="preserve"> factor.</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hAnsi="Times New Roman" w:cs="Times New Roman"/>
          <w:noProof/>
          <w:sz w:val="28"/>
          <w:szCs w:val="28"/>
          <w:lang w:bidi="ar-SA"/>
        </w:rPr>
        <w:drawing>
          <wp:anchor distT="0" distB="0" distL="114300" distR="114300" simplePos="0" relativeHeight="251662336" behindDoc="0" locked="0" layoutInCell="1" allowOverlap="1">
            <wp:simplePos x="0" y="0"/>
            <wp:positionH relativeFrom="margin">
              <wp:posOffset>1225550</wp:posOffset>
            </wp:positionH>
            <wp:positionV relativeFrom="paragraph">
              <wp:posOffset>93345</wp:posOffset>
            </wp:positionV>
            <wp:extent cx="3409950" cy="2152650"/>
            <wp:effectExtent l="76200" t="76200" r="133350" b="133350"/>
            <wp:wrapSquare wrapText="bothSides"/>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9950"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ind w:left="450"/>
        <w:jc w:val="both"/>
        <w:rPr>
          <w:rFonts w:ascii="Times New Roman" w:eastAsia="AdvP800D" w:hAnsi="Times New Roman" w:cs="Times New Roman"/>
          <w:sz w:val="28"/>
          <w:szCs w:val="28"/>
        </w:rPr>
      </w:pPr>
      <w:r w:rsidRPr="00827263">
        <w:rPr>
          <w:rFonts w:ascii="Times New Roman" w:eastAsia="AdvP800D" w:hAnsi="Times New Roman" w:cs="Times New Roman"/>
          <w:b/>
          <w:bCs/>
          <w:sz w:val="28"/>
          <w:szCs w:val="28"/>
        </w:rPr>
        <w:lastRenderedPageBreak/>
        <w:t>Figure 2.4:</w:t>
      </w:r>
      <w:r w:rsidRPr="00827263">
        <w:rPr>
          <w:rFonts w:ascii="Times New Roman" w:eastAsia="AdvP800D" w:hAnsi="Times New Roman" w:cs="Times New Roman"/>
          <w:sz w:val="28"/>
          <w:szCs w:val="28"/>
        </w:rPr>
        <w:t xml:space="preserve"> Arrhenius plot for the dehydration-</w:t>
      </w:r>
      <w:proofErr w:type="spellStart"/>
      <w:r w:rsidRPr="00827263">
        <w:rPr>
          <w:rFonts w:ascii="Times New Roman" w:eastAsia="AdvP800D" w:hAnsi="Times New Roman" w:cs="Times New Roman"/>
          <w:sz w:val="28"/>
          <w:szCs w:val="28"/>
        </w:rPr>
        <w:t>anation</w:t>
      </w:r>
      <w:proofErr w:type="spellEnd"/>
      <w:r w:rsidRPr="00827263">
        <w:rPr>
          <w:rFonts w:ascii="Times New Roman" w:eastAsia="AdvP800D" w:hAnsi="Times New Roman" w:cs="Times New Roman"/>
          <w:sz w:val="28"/>
          <w:szCs w:val="28"/>
        </w:rPr>
        <w:t xml:space="preserve"> reaction of [Co(NH</w:t>
      </w:r>
      <w:r w:rsidRPr="00827263">
        <w:rPr>
          <w:rFonts w:ascii="Times New Roman" w:eastAsia="AdvP800D" w:hAnsi="Times New Roman" w:cs="Times New Roman"/>
          <w:sz w:val="28"/>
          <w:szCs w:val="28"/>
          <w:vertAlign w:val="subscript"/>
        </w:rPr>
        <w:t>3</w:t>
      </w:r>
      <w:r w:rsidRPr="00827263">
        <w:rPr>
          <w:rFonts w:ascii="Times New Roman" w:eastAsia="AdvP800D" w:hAnsi="Times New Roman" w:cs="Times New Roman"/>
          <w:sz w:val="28"/>
          <w:szCs w:val="28"/>
        </w:rPr>
        <w:t>)5H</w:t>
      </w:r>
      <w:r w:rsidRPr="00827263">
        <w:rPr>
          <w:rFonts w:ascii="Times New Roman" w:eastAsia="AdvP800D" w:hAnsi="Times New Roman" w:cs="Times New Roman"/>
          <w:sz w:val="28"/>
          <w:szCs w:val="28"/>
          <w:vertAlign w:val="subscript"/>
        </w:rPr>
        <w:t>2</w:t>
      </w:r>
      <w:r w:rsidRPr="00827263">
        <w:rPr>
          <w:rFonts w:ascii="Times New Roman" w:eastAsia="AdvP800D" w:hAnsi="Times New Roman" w:cs="Times New Roman"/>
          <w:sz w:val="28"/>
          <w:szCs w:val="28"/>
        </w:rPr>
        <w:t>O]Cl</w:t>
      </w:r>
      <w:r w:rsidRPr="00827263">
        <w:rPr>
          <w:rFonts w:ascii="Times New Roman" w:eastAsia="AdvP800D" w:hAnsi="Times New Roman" w:cs="Times New Roman"/>
          <w:sz w:val="28"/>
          <w:szCs w:val="28"/>
          <w:vertAlign w:val="subscript"/>
        </w:rPr>
        <w:t>3</w:t>
      </w:r>
      <w:r w:rsidRPr="00827263">
        <w:rPr>
          <w:rFonts w:ascii="Times New Roman" w:eastAsia="AdvP800D" w:hAnsi="Times New Roman" w:cs="Times New Roman"/>
          <w:sz w:val="28"/>
          <w:szCs w:val="28"/>
        </w:rPr>
        <w:t>(</w:t>
      </w:r>
      <w:proofErr w:type="spellStart"/>
      <w:r w:rsidRPr="00827263">
        <w:rPr>
          <w:rFonts w:ascii="Times New Roman" w:eastAsia="AdvP800D" w:hAnsi="Times New Roman" w:cs="Times New Roman"/>
          <w:sz w:val="28"/>
          <w:szCs w:val="28"/>
        </w:rPr>
        <w:t>Avrami–Erofeev</w:t>
      </w:r>
      <w:proofErr w:type="spellEnd"/>
      <w:r w:rsidRPr="00827263">
        <w:rPr>
          <w:rFonts w:ascii="Times New Roman" w:eastAsia="AdvP800D" w:hAnsi="Times New Roman" w:cs="Times New Roman"/>
          <w:sz w:val="28"/>
          <w:szCs w:val="28"/>
        </w:rPr>
        <w:t xml:space="preserve"> rate law, n=1.5)</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shd w:val="clear" w:color="auto" w:fill="95B3D7" w:themeFill="accent1" w:themeFillTint="99"/>
        <w:autoSpaceDE w:val="0"/>
        <w:autoSpaceDN w:val="0"/>
        <w:adjustRightInd w:val="0"/>
        <w:spacing w:after="0" w:line="360" w:lineRule="auto"/>
        <w:jc w:val="both"/>
        <w:rPr>
          <w:rFonts w:ascii="Times New Roman" w:eastAsia="AdvP800D" w:hAnsi="Times New Roman" w:cs="Times New Roman"/>
          <w:b/>
          <w:bCs/>
          <w:sz w:val="28"/>
          <w:szCs w:val="28"/>
        </w:rPr>
      </w:pPr>
      <w:r w:rsidRPr="00827263">
        <w:rPr>
          <w:rFonts w:ascii="Times New Roman" w:eastAsia="AdvP800D" w:hAnsi="Times New Roman" w:cs="Times New Roman"/>
          <w:b/>
          <w:bCs/>
          <w:sz w:val="28"/>
          <w:szCs w:val="28"/>
        </w:rPr>
        <w:t xml:space="preserve">2.9: Two reacting solids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b/>
          <w:bCs/>
          <w:sz w:val="28"/>
          <w:szCs w:val="28"/>
        </w:rPr>
      </w:pPr>
    </w:p>
    <w:p w:rsidR="00827263" w:rsidRPr="00827263" w:rsidRDefault="00827263" w:rsidP="00827263">
      <w:pPr>
        <w:pStyle w:val="ListParagraph"/>
        <w:numPr>
          <w:ilvl w:val="0"/>
          <w:numId w:val="5"/>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hAnsi="Times New Roman" w:cs="Times New Roman"/>
          <w:sz w:val="28"/>
          <w:szCs w:val="28"/>
        </w:rPr>
        <w:t xml:space="preserve">Under certain conditions, particles of two different solid materials may react. According to the hard-soft interaction principle, this can result from a more </w:t>
      </w:r>
      <w:proofErr w:type="spellStart"/>
      <w:r w:rsidRPr="00827263">
        <w:rPr>
          <w:rFonts w:ascii="Times New Roman" w:hAnsi="Times New Roman" w:cs="Times New Roman"/>
          <w:sz w:val="28"/>
          <w:szCs w:val="28"/>
        </w:rPr>
        <w:t>favourablecharacter</w:t>
      </w:r>
      <w:proofErr w:type="spellEnd"/>
      <w:r w:rsidRPr="00827263">
        <w:rPr>
          <w:rFonts w:ascii="Times New Roman" w:hAnsi="Times New Roman" w:cs="Times New Roman"/>
          <w:sz w:val="28"/>
          <w:szCs w:val="28"/>
        </w:rPr>
        <w:t xml:space="preserve"> match. Some energy sources are generally applied to make the structural units (usually ions) mobile. The most common way to react between two solids is by </w:t>
      </w:r>
      <w:r w:rsidRPr="00827263">
        <w:rPr>
          <w:rFonts w:ascii="Times New Roman" w:hAnsi="Times New Roman" w:cs="Times New Roman"/>
          <w:i/>
          <w:iCs/>
          <w:sz w:val="28"/>
          <w:szCs w:val="28"/>
        </w:rPr>
        <w:t>heating them in close contact, using pressure and ultrasonic conditions.</w:t>
      </w:r>
    </w:p>
    <w:p w:rsidR="00827263" w:rsidRPr="00827263" w:rsidRDefault="00827263" w:rsidP="00827263">
      <w:pPr>
        <w:pStyle w:val="ListParagraph"/>
        <w:numPr>
          <w:ilvl w:val="0"/>
          <w:numId w:val="5"/>
        </w:num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The rate law of reaction between two different types of reacting solid is given by the </w:t>
      </w:r>
      <w:proofErr w:type="spellStart"/>
      <w:r w:rsidRPr="00827263">
        <w:rPr>
          <w:rFonts w:ascii="Times New Roman" w:eastAsia="AdvP800D" w:hAnsi="Times New Roman" w:cs="Times New Roman"/>
          <w:b/>
          <w:bCs/>
          <w:i/>
          <w:iCs/>
          <w:sz w:val="28"/>
          <w:szCs w:val="28"/>
        </w:rPr>
        <w:t>Jander</w:t>
      </w:r>
      <w:proofErr w:type="spellEnd"/>
      <w:r w:rsidRPr="00827263">
        <w:rPr>
          <w:rFonts w:ascii="Times New Roman" w:eastAsia="AdvP800D" w:hAnsi="Times New Roman" w:cs="Times New Roman"/>
          <w:b/>
          <w:bCs/>
          <w:i/>
          <w:iCs/>
          <w:sz w:val="28"/>
          <w:szCs w:val="28"/>
        </w:rPr>
        <w:t xml:space="preserve"> equation</w:t>
      </w:r>
      <w:r w:rsidRPr="00827263">
        <w:rPr>
          <w:rFonts w:ascii="Times New Roman" w:eastAsia="AdvP800D" w:hAnsi="Times New Roman" w:cs="Times New Roman"/>
          <w:sz w:val="28"/>
          <w:szCs w:val="28"/>
        </w:rPr>
        <w:t xml:space="preserve"> as provided below;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sSup>
            <m:sSupPr>
              <m:ctrlPr>
                <w:rPr>
                  <w:rFonts w:ascii="Cambria Math" w:eastAsia="AdvP800D" w:hAnsi="Times New Roman" w:cs="Times New Roman"/>
                  <w:i/>
                  <w:sz w:val="28"/>
                  <w:szCs w:val="28"/>
                </w:rPr>
              </m:ctrlPr>
            </m:sSupPr>
            <m:e>
              <m:d>
                <m:dPr>
                  <m:begChr m:val="["/>
                  <m:endChr m:val="]"/>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sSup>
                    <m:sSupPr>
                      <m:ctrlPr>
                        <w:rPr>
                          <w:rFonts w:ascii="Cambria Math" w:eastAsia="AdvP800D" w:hAnsi="Times New Roman" w:cs="Times New Roman"/>
                          <w:i/>
                          <w:sz w:val="28"/>
                          <w:szCs w:val="28"/>
                        </w:rPr>
                      </m:ctrlPr>
                    </m:sSupPr>
                    <m:e>
                      <m:d>
                        <m:dPr>
                          <m:ctrlPr>
                            <w:rPr>
                              <w:rFonts w:ascii="Cambria Math" w:eastAsia="AdvP800D" w:hAnsi="Times New Roman" w:cs="Times New Roman"/>
                              <w:i/>
                              <w:sz w:val="28"/>
                              <w:szCs w:val="28"/>
                            </w:rPr>
                          </m:ctrlPr>
                        </m:dPr>
                        <m:e>
                          <m:f>
                            <m:fPr>
                              <m:ctrlPr>
                                <w:rPr>
                                  <w:rFonts w:ascii="Cambria Math" w:eastAsia="AdvP800D" w:hAnsi="Times New Roman" w:cs="Times New Roman"/>
                                  <w:i/>
                                  <w:sz w:val="28"/>
                                  <w:szCs w:val="28"/>
                                </w:rPr>
                              </m:ctrlPr>
                            </m:fPr>
                            <m:num>
                              <m:r>
                                <w:rPr>
                                  <w:rFonts w:ascii="Cambria Math" w:eastAsia="AdvP800D" w:hAnsi="Times New Roman" w:cs="Times New Roman"/>
                                  <w:sz w:val="28"/>
                                  <w:szCs w:val="28"/>
                                </w:rPr>
                                <m:t>100</m:t>
                              </m:r>
                              <m:r>
                                <w:rPr>
                                  <w:rFonts w:ascii="Cambria Math" w:eastAsia="AdvP800D" w:hAnsi="Times New Roman" w:cs="Times New Roman"/>
                                  <w:sz w:val="28"/>
                                  <w:szCs w:val="28"/>
                                </w:rPr>
                                <m:t>-</m:t>
                              </m:r>
                              <m:r>
                                <w:rPr>
                                  <w:rFonts w:ascii="Cambria Math" w:eastAsia="AdvP800D" w:hAnsi="Cambria Math" w:cs="Times New Roman"/>
                                  <w:sz w:val="28"/>
                                  <w:szCs w:val="28"/>
                                </w:rPr>
                                <m:t>γ</m:t>
                              </m:r>
                            </m:num>
                            <m:den>
                              <m:r>
                                <w:rPr>
                                  <w:rFonts w:ascii="Cambria Math" w:eastAsia="AdvP800D" w:hAnsi="Times New Roman" w:cs="Times New Roman"/>
                                  <w:sz w:val="28"/>
                                  <w:szCs w:val="28"/>
                                </w:rPr>
                                <m:t>100</m:t>
                              </m:r>
                            </m:den>
                          </m:f>
                        </m:e>
                      </m:d>
                    </m:e>
                    <m:sup>
                      <m:f>
                        <m:fPr>
                          <m:type m:val="skw"/>
                          <m:ctrlPr>
                            <w:rPr>
                              <w:rFonts w:ascii="Cambria Math" w:eastAsia="AdvP800D" w:hAnsi="Times New Roman" w:cs="Times New Roman"/>
                              <w:i/>
                              <w:sz w:val="28"/>
                              <w:szCs w:val="28"/>
                            </w:rPr>
                          </m:ctrlPr>
                        </m:fPr>
                        <m:num>
                          <m:r>
                            <w:rPr>
                              <w:rFonts w:ascii="Cambria Math" w:eastAsia="AdvP800D" w:hAnsi="Times New Roman" w:cs="Times New Roman"/>
                              <w:sz w:val="28"/>
                              <w:szCs w:val="28"/>
                            </w:rPr>
                            <m:t>1</m:t>
                          </m:r>
                        </m:num>
                        <m:den>
                          <m:r>
                            <w:rPr>
                              <w:rFonts w:ascii="Cambria Math" w:eastAsia="AdvP800D" w:hAnsi="Times New Roman" w:cs="Times New Roman"/>
                              <w:sz w:val="28"/>
                              <w:szCs w:val="28"/>
                            </w:rPr>
                            <m:t>3</m:t>
                          </m:r>
                        </m:den>
                      </m:f>
                    </m:sup>
                  </m:sSup>
                </m:e>
              </m:d>
            </m:e>
            <m:sup>
              <m:r>
                <w:rPr>
                  <w:rFonts w:ascii="Cambria Math" w:eastAsia="AdvP800D" w:hAnsi="Times New Roman" w:cs="Times New Roman"/>
                  <w:sz w:val="28"/>
                  <w:szCs w:val="28"/>
                </w:rPr>
                <m:t>2</m:t>
              </m:r>
            </m:sup>
          </m:sSup>
          <m:r>
            <w:rPr>
              <w:rFonts w:ascii="Cambria Math" w:eastAsia="AdvP800D" w:hAnsi="Times New Roman" w:cs="Times New Roman"/>
              <w:sz w:val="28"/>
              <w:szCs w:val="28"/>
            </w:rPr>
            <m:t xml:space="preserve">= </m:t>
          </m:r>
          <m:r>
            <w:rPr>
              <w:rFonts w:ascii="Cambria Math" w:eastAsia="AdvP800D" w:hAnsi="Cambria Math" w:cs="Times New Roman"/>
              <w:sz w:val="28"/>
              <w:szCs w:val="28"/>
            </w:rPr>
            <m:t>kt</m:t>
          </m:r>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      Where </w:t>
      </w:r>
      <m:oMath>
        <m:r>
          <w:rPr>
            <w:rFonts w:ascii="Cambria Math" w:eastAsia="AdvP800D" w:hAnsi="Cambria Math" w:cs="Times New Roman"/>
            <w:sz w:val="28"/>
            <w:szCs w:val="28"/>
          </w:rPr>
          <m:t>γ</m:t>
        </m:r>
        <m:r>
          <w:rPr>
            <w:rFonts w:ascii="Cambria Math" w:eastAsia="AdvP800D" w:hAnsi="Times New Roman" w:cs="Times New Roman"/>
            <w:sz w:val="28"/>
            <w:szCs w:val="28"/>
          </w:rPr>
          <m:t xml:space="preserve"> </m:t>
        </m:r>
      </m:oMath>
      <w:r w:rsidRPr="00827263">
        <w:rPr>
          <w:rFonts w:ascii="Times New Roman" w:eastAsia="AdvP800D" w:hAnsi="Times New Roman" w:cs="Times New Roman"/>
          <w:sz w:val="28"/>
          <w:szCs w:val="28"/>
        </w:rPr>
        <w:t xml:space="preserve">=per cent react or fraction of solid reacted.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sSup>
            <m:sSupPr>
              <m:ctrlPr>
                <w:rPr>
                  <w:rFonts w:ascii="Cambria Math" w:eastAsia="AdvP800D" w:hAnsi="Times New Roman" w:cs="Times New Roman"/>
                  <w:i/>
                  <w:sz w:val="28"/>
                  <w:szCs w:val="28"/>
                </w:rPr>
              </m:ctrlPr>
            </m:sSupPr>
            <m:e>
              <m:d>
                <m:dPr>
                  <m:begChr m:val="["/>
                  <m:endChr m:val="]"/>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sSup>
                    <m:sSupPr>
                      <m:ctrlPr>
                        <w:rPr>
                          <w:rFonts w:ascii="Cambria Math" w:eastAsia="AdvP800D" w:hAnsi="Times New Roman" w:cs="Times New Roman"/>
                          <w:i/>
                          <w:sz w:val="28"/>
                          <w:szCs w:val="28"/>
                        </w:rPr>
                      </m:ctrlPr>
                    </m:sSupPr>
                    <m:e>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f>
                            <m:fPr>
                              <m:ctrlPr>
                                <w:rPr>
                                  <w:rFonts w:ascii="Cambria Math" w:eastAsia="AdvP800D" w:hAnsi="Times New Roman" w:cs="Times New Roman"/>
                                  <w:i/>
                                  <w:sz w:val="28"/>
                                  <w:szCs w:val="28"/>
                                </w:rPr>
                              </m:ctrlPr>
                            </m:fPr>
                            <m:num>
                              <m:r>
                                <w:rPr>
                                  <w:rFonts w:ascii="Cambria Math" w:eastAsia="AdvP800D" w:hAnsi="Cambria Math" w:cs="Times New Roman"/>
                                  <w:sz w:val="28"/>
                                  <w:szCs w:val="28"/>
                                </w:rPr>
                                <m:t>γ</m:t>
                              </m:r>
                            </m:num>
                            <m:den>
                              <m:r>
                                <w:rPr>
                                  <w:rFonts w:ascii="Cambria Math" w:eastAsia="AdvP800D" w:hAnsi="Times New Roman" w:cs="Times New Roman"/>
                                  <w:sz w:val="28"/>
                                  <w:szCs w:val="28"/>
                                </w:rPr>
                                <m:t>100</m:t>
                              </m:r>
                            </m:den>
                          </m:f>
                        </m:e>
                      </m:d>
                    </m:e>
                    <m:sup>
                      <m:f>
                        <m:fPr>
                          <m:type m:val="skw"/>
                          <m:ctrlPr>
                            <w:rPr>
                              <w:rFonts w:ascii="Cambria Math" w:eastAsia="AdvP800D" w:hAnsi="Times New Roman" w:cs="Times New Roman"/>
                              <w:i/>
                              <w:sz w:val="28"/>
                              <w:szCs w:val="28"/>
                            </w:rPr>
                          </m:ctrlPr>
                        </m:fPr>
                        <m:num>
                          <m:r>
                            <w:rPr>
                              <w:rFonts w:ascii="Cambria Math" w:eastAsia="AdvP800D" w:hAnsi="Times New Roman" w:cs="Times New Roman"/>
                              <w:sz w:val="28"/>
                              <w:szCs w:val="28"/>
                            </w:rPr>
                            <m:t>1</m:t>
                          </m:r>
                        </m:num>
                        <m:den>
                          <m:r>
                            <w:rPr>
                              <w:rFonts w:ascii="Cambria Math" w:eastAsia="AdvP800D" w:hAnsi="Times New Roman" w:cs="Times New Roman"/>
                              <w:sz w:val="28"/>
                              <w:szCs w:val="28"/>
                            </w:rPr>
                            <m:t>3</m:t>
                          </m:r>
                        </m:den>
                      </m:f>
                    </m:sup>
                  </m:sSup>
                </m:e>
              </m:d>
            </m:e>
            <m:sup>
              <m:r>
                <w:rPr>
                  <w:rFonts w:ascii="Cambria Math" w:eastAsia="AdvP800D" w:hAnsi="Times New Roman" w:cs="Times New Roman"/>
                  <w:sz w:val="28"/>
                  <w:szCs w:val="28"/>
                </w:rPr>
                <m:t>2</m:t>
              </m:r>
            </m:sup>
          </m:sSup>
          <m:r>
            <w:rPr>
              <w:rFonts w:ascii="Cambria Math" w:eastAsia="AdvP800D" w:hAnsi="Times New Roman" w:cs="Times New Roman"/>
              <w:sz w:val="28"/>
              <w:szCs w:val="28"/>
            </w:rPr>
            <m:t xml:space="preserve">= </m:t>
          </m:r>
          <m:r>
            <w:rPr>
              <w:rFonts w:ascii="Cambria Math" w:eastAsia="AdvP800D" w:hAnsi="Cambria Math" w:cs="Times New Roman"/>
              <w:sz w:val="28"/>
              <w:szCs w:val="28"/>
            </w:rPr>
            <m:t>kt</m:t>
          </m:r>
        </m:oMath>
      </m:oMathPara>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r w:rsidRPr="00827263">
        <w:rPr>
          <w:rFonts w:ascii="Times New Roman" w:eastAsia="AdvP800D" w:hAnsi="Times New Roman" w:cs="Times New Roman"/>
          <w:sz w:val="28"/>
          <w:szCs w:val="28"/>
        </w:rPr>
        <w:t xml:space="preserve">If y is the percent reacted, γ/100 is the fraction reacted, α, so this equation is analogous to </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w:proofErr w:type="gramStart"/>
      <w:r w:rsidRPr="00827263">
        <w:rPr>
          <w:rFonts w:ascii="Times New Roman" w:eastAsia="AdvP800D" w:hAnsi="Times New Roman" w:cs="Times New Roman"/>
          <w:sz w:val="28"/>
          <w:szCs w:val="28"/>
        </w:rPr>
        <w:t>the</w:t>
      </w:r>
      <w:proofErr w:type="gramEnd"/>
      <w:r w:rsidRPr="00827263">
        <w:rPr>
          <w:rFonts w:ascii="Times New Roman" w:eastAsia="AdvP800D" w:hAnsi="Times New Roman" w:cs="Times New Roman"/>
          <w:sz w:val="28"/>
          <w:szCs w:val="28"/>
        </w:rPr>
        <w:t xml:space="preserve"> three-dimensional diffusion rate law,</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sz w:val="28"/>
          <w:szCs w:val="28"/>
        </w:rPr>
      </w:pPr>
      <m:oMathPara>
        <m:oMath>
          <m:sSup>
            <m:sSupPr>
              <m:ctrlPr>
                <w:rPr>
                  <w:rFonts w:ascii="Cambria Math" w:eastAsia="AdvP800D" w:hAnsi="Times New Roman" w:cs="Times New Roman"/>
                  <w:i/>
                  <w:sz w:val="28"/>
                  <w:szCs w:val="28"/>
                </w:rPr>
              </m:ctrlPr>
            </m:sSupPr>
            <m:e>
              <m:d>
                <m:dPr>
                  <m:begChr m:val="["/>
                  <m:endChr m:val="]"/>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sSup>
                    <m:sSupPr>
                      <m:ctrlPr>
                        <w:rPr>
                          <w:rFonts w:ascii="Cambria Math" w:eastAsia="AdvP800D" w:hAnsi="Times New Roman" w:cs="Times New Roman"/>
                          <w:i/>
                          <w:sz w:val="28"/>
                          <w:szCs w:val="28"/>
                        </w:rPr>
                      </m:ctrlPr>
                    </m:sSupPr>
                    <m:e>
                      <m:d>
                        <m:dPr>
                          <m:ctrlPr>
                            <w:rPr>
                              <w:rFonts w:ascii="Cambria Math" w:eastAsia="AdvP800D" w:hAnsi="Times New Roman" w:cs="Times New Roman"/>
                              <w:i/>
                              <w:sz w:val="28"/>
                              <w:szCs w:val="28"/>
                            </w:rPr>
                          </m:ctrlPr>
                        </m:dPr>
                        <m:e>
                          <m:r>
                            <w:rPr>
                              <w:rFonts w:ascii="Cambria Math" w:eastAsia="AdvP800D" w:hAnsi="Times New Roman" w:cs="Times New Roman"/>
                              <w:sz w:val="28"/>
                              <w:szCs w:val="28"/>
                            </w:rPr>
                            <m:t>1</m:t>
                          </m:r>
                          <m:r>
                            <w:rPr>
                              <w:rFonts w:ascii="Cambria Math" w:eastAsia="AdvP800D" w:hAnsi="Times New Roman" w:cs="Times New Roman"/>
                              <w:sz w:val="28"/>
                              <w:szCs w:val="28"/>
                            </w:rPr>
                            <m:t>-</m:t>
                          </m:r>
                          <m:r>
                            <w:rPr>
                              <w:rFonts w:ascii="Cambria Math" w:eastAsia="AdvP800D" w:hAnsi="Cambria Math" w:cs="Times New Roman"/>
                              <w:sz w:val="28"/>
                              <w:szCs w:val="28"/>
                            </w:rPr>
                            <m:t>α</m:t>
                          </m:r>
                        </m:e>
                      </m:d>
                    </m:e>
                    <m:sup>
                      <m:f>
                        <m:fPr>
                          <m:type m:val="skw"/>
                          <m:ctrlPr>
                            <w:rPr>
                              <w:rFonts w:ascii="Cambria Math" w:eastAsia="AdvP800D" w:hAnsi="Times New Roman" w:cs="Times New Roman"/>
                              <w:i/>
                              <w:sz w:val="28"/>
                              <w:szCs w:val="28"/>
                            </w:rPr>
                          </m:ctrlPr>
                        </m:fPr>
                        <m:num>
                          <m:r>
                            <w:rPr>
                              <w:rFonts w:ascii="Cambria Math" w:eastAsia="AdvP800D" w:hAnsi="Times New Roman" w:cs="Times New Roman"/>
                              <w:sz w:val="28"/>
                              <w:szCs w:val="28"/>
                            </w:rPr>
                            <m:t>1</m:t>
                          </m:r>
                        </m:num>
                        <m:den>
                          <m:r>
                            <w:rPr>
                              <w:rFonts w:ascii="Cambria Math" w:eastAsia="AdvP800D" w:hAnsi="Times New Roman" w:cs="Times New Roman"/>
                              <w:sz w:val="28"/>
                              <w:szCs w:val="28"/>
                            </w:rPr>
                            <m:t>3</m:t>
                          </m:r>
                        </m:den>
                      </m:f>
                    </m:sup>
                  </m:sSup>
                </m:e>
              </m:d>
            </m:e>
            <m:sup>
              <m:r>
                <w:rPr>
                  <w:rFonts w:ascii="Cambria Math" w:eastAsia="AdvP800D" w:hAnsi="Times New Roman" w:cs="Times New Roman"/>
                  <w:sz w:val="28"/>
                  <w:szCs w:val="28"/>
                </w:rPr>
                <m:t>2</m:t>
              </m:r>
            </m:sup>
          </m:sSup>
          <m:r>
            <w:rPr>
              <w:rFonts w:ascii="Cambria Math" w:eastAsia="AdvP800D" w:hAnsi="Times New Roman" w:cs="Times New Roman"/>
              <w:sz w:val="28"/>
              <w:szCs w:val="28"/>
            </w:rPr>
            <m:t xml:space="preserve">= </m:t>
          </m:r>
          <m:r>
            <w:rPr>
              <w:rFonts w:ascii="Cambria Math" w:eastAsia="AdvP800D" w:hAnsi="Cambria Math" w:cs="Times New Roman"/>
              <w:sz w:val="28"/>
              <w:szCs w:val="28"/>
            </w:rPr>
            <m:t>k</m:t>
          </m:r>
        </m:oMath>
      </m:oMathPara>
    </w:p>
    <w:p w:rsidR="00827263" w:rsidRPr="00827263" w:rsidRDefault="00827263" w:rsidP="00827263">
      <w:pPr>
        <w:pStyle w:val="ListParagraph"/>
        <w:numPr>
          <w:ilvl w:val="0"/>
          <w:numId w:val="6"/>
        </w:numPr>
        <w:autoSpaceDE w:val="0"/>
        <w:autoSpaceDN w:val="0"/>
        <w:adjustRightInd w:val="0"/>
        <w:spacing w:after="0" w:line="360" w:lineRule="auto"/>
        <w:jc w:val="both"/>
        <w:rPr>
          <w:rFonts w:ascii="Times New Roman" w:eastAsia="AdvP800D" w:hAnsi="Times New Roman" w:cs="Times New Roman"/>
          <w:b/>
          <w:bCs/>
          <w:i/>
          <w:iCs/>
          <w:sz w:val="28"/>
          <w:szCs w:val="28"/>
        </w:rPr>
      </w:pPr>
      <w:r w:rsidRPr="00827263">
        <w:rPr>
          <w:rFonts w:ascii="Times New Roman" w:eastAsia="AdvP800D" w:hAnsi="Times New Roman" w:cs="Times New Roman"/>
          <w:b/>
          <w:bCs/>
          <w:i/>
          <w:iCs/>
          <w:sz w:val="28"/>
          <w:szCs w:val="28"/>
        </w:rPr>
        <w:t>For example:</w:t>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b/>
          <w:bCs/>
          <w:sz w:val="28"/>
          <w:szCs w:val="28"/>
        </w:rPr>
      </w:pPr>
      <w:r w:rsidRPr="00827263">
        <w:rPr>
          <w:rFonts w:ascii="Times New Roman" w:hAnsi="Times New Roman" w:cs="Times New Roman"/>
          <w:noProof/>
          <w:sz w:val="28"/>
          <w:szCs w:val="28"/>
          <w:lang w:bidi="ar-SA"/>
        </w:rPr>
        <w:drawing>
          <wp:anchor distT="0" distB="0" distL="114300" distR="114300" simplePos="0" relativeHeight="251663360" behindDoc="0" locked="0" layoutInCell="1" allowOverlap="1">
            <wp:simplePos x="0" y="0"/>
            <wp:positionH relativeFrom="column">
              <wp:posOffset>1130300</wp:posOffset>
            </wp:positionH>
            <wp:positionV relativeFrom="paragraph">
              <wp:posOffset>78105</wp:posOffset>
            </wp:positionV>
            <wp:extent cx="3467100" cy="304800"/>
            <wp:effectExtent l="0" t="0" r="0" b="0"/>
            <wp:wrapSquare wrapText="bothSides"/>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7100" cy="304800"/>
                    </a:xfrm>
                    <a:prstGeom prst="rect">
                      <a:avLst/>
                    </a:prstGeom>
                    <a:noFill/>
                    <a:ln>
                      <a:noFill/>
                    </a:ln>
                  </pic:spPr>
                </pic:pic>
              </a:graphicData>
            </a:graphic>
          </wp:anchor>
        </w:drawing>
      </w:r>
    </w:p>
    <w:p w:rsidR="00827263" w:rsidRPr="00827263" w:rsidRDefault="00827263" w:rsidP="00827263">
      <w:pPr>
        <w:autoSpaceDE w:val="0"/>
        <w:autoSpaceDN w:val="0"/>
        <w:adjustRightInd w:val="0"/>
        <w:spacing w:after="0" w:line="360" w:lineRule="auto"/>
        <w:jc w:val="both"/>
        <w:rPr>
          <w:rFonts w:ascii="Times New Roman" w:eastAsia="AdvP800D" w:hAnsi="Times New Roman" w:cs="Times New Roman"/>
          <w:b/>
          <w:bCs/>
          <w:sz w:val="28"/>
          <w:szCs w:val="28"/>
        </w:rPr>
      </w:pPr>
    </w:p>
    <w:p w:rsidR="00827263" w:rsidRPr="00827263" w:rsidRDefault="00827263" w:rsidP="00827263">
      <w:pPr>
        <w:autoSpaceDE w:val="0"/>
        <w:autoSpaceDN w:val="0"/>
        <w:adjustRightInd w:val="0"/>
        <w:spacing w:after="0" w:line="360" w:lineRule="auto"/>
        <w:jc w:val="both"/>
        <w:rPr>
          <w:rFonts w:ascii="Times New Roman" w:hAnsi="Times New Roman" w:cs="Times New Roman"/>
          <w:sz w:val="28"/>
          <w:szCs w:val="28"/>
        </w:rPr>
      </w:pPr>
    </w:p>
    <w:p w:rsidR="00827263" w:rsidRPr="00827263" w:rsidRDefault="00827263" w:rsidP="00827263">
      <w:pPr>
        <w:autoSpaceDE w:val="0"/>
        <w:autoSpaceDN w:val="0"/>
        <w:adjustRightInd w:val="0"/>
        <w:spacing w:after="0" w:line="360" w:lineRule="auto"/>
        <w:ind w:left="360"/>
        <w:jc w:val="both"/>
        <w:rPr>
          <w:rFonts w:ascii="Times New Roman" w:hAnsi="Times New Roman" w:cs="Times New Roman"/>
          <w:sz w:val="28"/>
          <w:szCs w:val="28"/>
        </w:rPr>
      </w:pPr>
      <w:r w:rsidRPr="00827263">
        <w:rPr>
          <w:rFonts w:ascii="Times New Roman" w:hAnsi="Times New Roman" w:cs="Times New Roman"/>
          <w:sz w:val="28"/>
          <w:szCs w:val="28"/>
        </w:rPr>
        <w:t xml:space="preserve">In </w:t>
      </w:r>
      <w:proofErr w:type="spellStart"/>
      <w:r w:rsidRPr="00827263">
        <w:rPr>
          <w:rFonts w:ascii="Times New Roman" w:hAnsi="Times New Roman" w:cs="Times New Roman"/>
          <w:sz w:val="28"/>
          <w:szCs w:val="28"/>
        </w:rPr>
        <w:t>thisexperiment</w:t>
      </w:r>
      <w:proofErr w:type="spellEnd"/>
      <w:r w:rsidRPr="00827263">
        <w:rPr>
          <w:rFonts w:ascii="Times New Roman" w:hAnsi="Times New Roman" w:cs="Times New Roman"/>
          <w:sz w:val="28"/>
          <w:szCs w:val="28"/>
        </w:rPr>
        <w:t>, a 1:1 ratio of CdI</w:t>
      </w:r>
      <w:r w:rsidRPr="00827263">
        <w:rPr>
          <w:rFonts w:ascii="Times New Roman" w:hAnsi="Times New Roman" w:cs="Times New Roman"/>
          <w:sz w:val="28"/>
          <w:szCs w:val="28"/>
          <w:vertAlign w:val="subscript"/>
        </w:rPr>
        <w:t>2</w:t>
      </w:r>
      <w:r w:rsidRPr="00827263">
        <w:rPr>
          <w:rFonts w:ascii="Times New Roman" w:hAnsi="Times New Roman" w:cs="Times New Roman"/>
          <w:sz w:val="28"/>
          <w:szCs w:val="28"/>
        </w:rPr>
        <w:t xml:space="preserve"> and Na</w:t>
      </w:r>
      <w:r w:rsidRPr="00827263">
        <w:rPr>
          <w:rFonts w:ascii="Times New Roman" w:hAnsi="Times New Roman" w:cs="Times New Roman"/>
          <w:sz w:val="28"/>
          <w:szCs w:val="28"/>
          <w:vertAlign w:val="subscript"/>
        </w:rPr>
        <w:t>2</w:t>
      </w:r>
      <w:r w:rsidRPr="00827263">
        <w:rPr>
          <w:rFonts w:ascii="Times New Roman" w:hAnsi="Times New Roman" w:cs="Times New Roman"/>
          <w:sz w:val="28"/>
          <w:szCs w:val="28"/>
        </w:rPr>
        <w:t xml:space="preserve">S was </w:t>
      </w:r>
      <w:proofErr w:type="spellStart"/>
      <w:r w:rsidRPr="00827263">
        <w:rPr>
          <w:rFonts w:ascii="Times New Roman" w:hAnsi="Times New Roman" w:cs="Times New Roman"/>
          <w:sz w:val="28"/>
          <w:szCs w:val="28"/>
        </w:rPr>
        <w:t>sonicated</w:t>
      </w:r>
      <w:proofErr w:type="spellEnd"/>
      <w:r w:rsidRPr="00827263">
        <w:rPr>
          <w:rFonts w:ascii="Times New Roman" w:hAnsi="Times New Roman" w:cs="Times New Roman"/>
          <w:sz w:val="28"/>
          <w:szCs w:val="28"/>
        </w:rPr>
        <w:t xml:space="preserve"> at a lower power input for a more extended period. </w:t>
      </w:r>
      <w:proofErr w:type="gramStart"/>
      <w:r w:rsidRPr="00827263">
        <w:rPr>
          <w:rFonts w:ascii="Times New Roman" w:hAnsi="Times New Roman" w:cs="Times New Roman"/>
          <w:sz w:val="28"/>
          <w:szCs w:val="28"/>
        </w:rPr>
        <w:t>The results as shown in Table 2.9.</w:t>
      </w:r>
      <w:proofErr w:type="gramEnd"/>
    </w:p>
    <w:p w:rsidR="00827263" w:rsidRPr="00827263" w:rsidRDefault="00827263" w:rsidP="00827263">
      <w:pPr>
        <w:autoSpaceDE w:val="0"/>
        <w:autoSpaceDN w:val="0"/>
        <w:adjustRightInd w:val="0"/>
        <w:spacing w:before="240" w:after="0" w:line="360" w:lineRule="auto"/>
        <w:ind w:left="360"/>
        <w:jc w:val="both"/>
        <w:rPr>
          <w:rFonts w:ascii="Times New Roman" w:hAnsi="Times New Roman" w:cs="Times New Roman"/>
          <w:b/>
          <w:bCs/>
          <w:i/>
          <w:iCs/>
          <w:sz w:val="28"/>
          <w:szCs w:val="28"/>
        </w:rPr>
      </w:pPr>
      <w:r w:rsidRPr="00827263">
        <w:rPr>
          <w:rFonts w:ascii="Times New Roman" w:hAnsi="Times New Roman" w:cs="Times New Roman"/>
          <w:b/>
          <w:bCs/>
          <w:i/>
          <w:iCs/>
          <w:sz w:val="28"/>
          <w:szCs w:val="28"/>
        </w:rPr>
        <w:t xml:space="preserve">Table2.9: Extent of Reaction </w:t>
      </w:r>
      <w:proofErr w:type="gramStart"/>
      <w:r w:rsidRPr="00827263">
        <w:rPr>
          <w:rFonts w:ascii="Times New Roman" w:hAnsi="Times New Roman" w:cs="Times New Roman"/>
          <w:b/>
          <w:bCs/>
          <w:i/>
          <w:iCs/>
          <w:sz w:val="28"/>
          <w:szCs w:val="28"/>
        </w:rPr>
        <w:t>Between</w:t>
      </w:r>
      <w:proofErr w:type="gramEnd"/>
      <w:r w:rsidRPr="00827263">
        <w:rPr>
          <w:rFonts w:ascii="Times New Roman" w:hAnsi="Times New Roman" w:cs="Times New Roman"/>
          <w:b/>
          <w:bCs/>
          <w:i/>
          <w:iCs/>
          <w:sz w:val="28"/>
          <w:szCs w:val="28"/>
        </w:rPr>
        <w:t xml:space="preserve"> CdI</w:t>
      </w:r>
      <w:r w:rsidRPr="00827263">
        <w:rPr>
          <w:rFonts w:ascii="Times New Roman" w:hAnsi="Times New Roman" w:cs="Times New Roman"/>
          <w:b/>
          <w:bCs/>
          <w:i/>
          <w:iCs/>
          <w:sz w:val="28"/>
          <w:szCs w:val="28"/>
          <w:vertAlign w:val="subscript"/>
        </w:rPr>
        <w:t>2</w:t>
      </w:r>
      <w:r w:rsidRPr="00827263">
        <w:rPr>
          <w:rFonts w:ascii="Times New Roman" w:hAnsi="Times New Roman" w:cs="Times New Roman"/>
          <w:b/>
          <w:bCs/>
          <w:i/>
          <w:iCs/>
          <w:sz w:val="28"/>
          <w:szCs w:val="28"/>
        </w:rPr>
        <w:t xml:space="preserve"> and Na</w:t>
      </w:r>
      <w:r w:rsidRPr="00827263">
        <w:rPr>
          <w:rFonts w:ascii="Times New Roman" w:hAnsi="Times New Roman" w:cs="Times New Roman"/>
          <w:b/>
          <w:bCs/>
          <w:i/>
          <w:iCs/>
          <w:sz w:val="28"/>
          <w:szCs w:val="28"/>
          <w:vertAlign w:val="subscript"/>
        </w:rPr>
        <w:t>2</w:t>
      </w:r>
      <w:r w:rsidRPr="00827263">
        <w:rPr>
          <w:rFonts w:ascii="Times New Roman" w:hAnsi="Times New Roman" w:cs="Times New Roman"/>
          <w:b/>
          <w:bCs/>
          <w:i/>
          <w:iCs/>
          <w:sz w:val="28"/>
          <w:szCs w:val="28"/>
        </w:rPr>
        <w:t xml:space="preserve">S When </w:t>
      </w:r>
      <w:proofErr w:type="spellStart"/>
      <w:r w:rsidRPr="00827263">
        <w:rPr>
          <w:rFonts w:ascii="Times New Roman" w:hAnsi="Times New Roman" w:cs="Times New Roman"/>
          <w:b/>
          <w:bCs/>
          <w:i/>
          <w:iCs/>
          <w:sz w:val="28"/>
          <w:szCs w:val="28"/>
        </w:rPr>
        <w:t>Sonicated</w:t>
      </w:r>
      <w:proofErr w:type="spellEnd"/>
      <w:r w:rsidRPr="00827263">
        <w:rPr>
          <w:rFonts w:ascii="Times New Roman" w:hAnsi="Times New Roman" w:cs="Times New Roman"/>
          <w:b/>
          <w:bCs/>
          <w:i/>
          <w:iCs/>
          <w:sz w:val="28"/>
          <w:szCs w:val="28"/>
        </w:rPr>
        <w:t xml:space="preserve"> at Low Power</w:t>
      </w:r>
    </w:p>
    <w:p w:rsidR="00827263" w:rsidRPr="00827263" w:rsidRDefault="00827263" w:rsidP="00827263">
      <w:pPr>
        <w:autoSpaceDE w:val="0"/>
        <w:autoSpaceDN w:val="0"/>
        <w:adjustRightInd w:val="0"/>
        <w:spacing w:after="0" w:line="360" w:lineRule="auto"/>
        <w:ind w:left="360"/>
        <w:jc w:val="center"/>
        <w:rPr>
          <w:rFonts w:ascii="Times New Roman" w:eastAsia="AdvP800D" w:hAnsi="Times New Roman" w:cs="Times New Roman"/>
          <w:b/>
          <w:bCs/>
          <w:sz w:val="28"/>
          <w:szCs w:val="28"/>
        </w:rPr>
      </w:pPr>
      <w:r w:rsidRPr="00827263">
        <w:rPr>
          <w:rFonts w:ascii="Times New Roman" w:hAnsi="Times New Roman" w:cs="Times New Roman"/>
          <w:noProof/>
          <w:sz w:val="28"/>
          <w:szCs w:val="28"/>
          <w:lang w:bidi="ar-SA"/>
        </w:rPr>
        <w:drawing>
          <wp:inline distT="0" distB="0" distL="0" distR="0">
            <wp:extent cx="4737100" cy="1611173"/>
            <wp:effectExtent l="0" t="0" r="6350" b="8255"/>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4999" cy="1617261"/>
                    </a:xfrm>
                    <a:prstGeom prst="rect">
                      <a:avLst/>
                    </a:prstGeom>
                    <a:noFill/>
                    <a:ln>
                      <a:noFill/>
                    </a:ln>
                  </pic:spPr>
                </pic:pic>
              </a:graphicData>
            </a:graphic>
          </wp:inline>
        </w:drawing>
      </w:r>
    </w:p>
    <w:p w:rsidR="00827263" w:rsidRPr="00827263" w:rsidRDefault="00827263" w:rsidP="00827263">
      <w:pPr>
        <w:autoSpaceDE w:val="0"/>
        <w:autoSpaceDN w:val="0"/>
        <w:adjustRightInd w:val="0"/>
        <w:spacing w:after="0" w:line="360" w:lineRule="auto"/>
        <w:ind w:left="360"/>
        <w:jc w:val="center"/>
        <w:rPr>
          <w:rFonts w:ascii="Times New Roman" w:eastAsia="AdvP800D" w:hAnsi="Times New Roman" w:cs="Times New Roman"/>
          <w:b/>
          <w:bCs/>
          <w:sz w:val="28"/>
          <w:szCs w:val="28"/>
        </w:rPr>
      </w:pPr>
      <w:r w:rsidRPr="00827263">
        <w:rPr>
          <w:rFonts w:ascii="Times New Roman" w:hAnsi="Times New Roman" w:cs="Times New Roman"/>
          <w:noProof/>
          <w:sz w:val="28"/>
          <w:szCs w:val="28"/>
          <w:lang w:bidi="ar-SA"/>
        </w:rPr>
        <w:drawing>
          <wp:inline distT="0" distB="0" distL="0" distR="0">
            <wp:extent cx="4057650" cy="2476084"/>
            <wp:effectExtent l="76200" t="76200" r="133350" b="13398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3461" cy="2497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27263" w:rsidRPr="00827263" w:rsidRDefault="00827263" w:rsidP="00827263">
      <w:pPr>
        <w:autoSpaceDE w:val="0"/>
        <w:autoSpaceDN w:val="0"/>
        <w:adjustRightInd w:val="0"/>
        <w:spacing w:after="0" w:line="360" w:lineRule="auto"/>
        <w:ind w:left="360"/>
        <w:rPr>
          <w:rFonts w:ascii="Times New Roman" w:eastAsia="AdvP800D" w:hAnsi="Times New Roman" w:cs="Times New Roman"/>
          <w:b/>
          <w:bCs/>
          <w:sz w:val="28"/>
          <w:szCs w:val="28"/>
        </w:rPr>
      </w:pPr>
      <w:r w:rsidRPr="00827263">
        <w:rPr>
          <w:rFonts w:ascii="Times New Roman" w:hAnsi="Times New Roman" w:cs="Times New Roman"/>
          <w:b/>
          <w:bCs/>
          <w:sz w:val="28"/>
          <w:szCs w:val="28"/>
        </w:rPr>
        <w:t>Fig. 2.9:</w:t>
      </w:r>
      <w:r w:rsidRPr="00827263">
        <w:rPr>
          <w:rFonts w:ascii="Times New Roman" w:hAnsi="Times New Roman" w:cs="Times New Roman"/>
          <w:sz w:val="28"/>
          <w:szCs w:val="28"/>
        </w:rPr>
        <w:t xml:space="preserve"> The results of </w:t>
      </w:r>
      <w:proofErr w:type="spellStart"/>
      <w:r w:rsidRPr="00827263">
        <w:rPr>
          <w:rFonts w:ascii="Times New Roman" w:hAnsi="Times New Roman" w:cs="Times New Roman"/>
          <w:sz w:val="28"/>
          <w:szCs w:val="28"/>
        </w:rPr>
        <w:t>Wtting</w:t>
      </w:r>
      <w:proofErr w:type="spellEnd"/>
      <w:r w:rsidRPr="00827263">
        <w:rPr>
          <w:rFonts w:ascii="Times New Roman" w:hAnsi="Times New Roman" w:cs="Times New Roman"/>
          <w:sz w:val="28"/>
          <w:szCs w:val="28"/>
        </w:rPr>
        <w:t xml:space="preserve"> the </w:t>
      </w:r>
      <w:proofErr w:type="spellStart"/>
      <w:r w:rsidRPr="00827263">
        <w:rPr>
          <w:rFonts w:ascii="Times New Roman" w:hAnsi="Times New Roman" w:cs="Times New Roman"/>
          <w:sz w:val="28"/>
          <w:szCs w:val="28"/>
        </w:rPr>
        <w:t>Jander</w:t>
      </w:r>
      <w:proofErr w:type="spellEnd"/>
      <w:r w:rsidRPr="00827263">
        <w:rPr>
          <w:rFonts w:ascii="Times New Roman" w:hAnsi="Times New Roman" w:cs="Times New Roman"/>
          <w:sz w:val="28"/>
          <w:szCs w:val="28"/>
        </w:rPr>
        <w:t xml:space="preserve"> equation to data obtained from </w:t>
      </w:r>
      <w:proofErr w:type="spellStart"/>
      <w:r w:rsidRPr="00827263">
        <w:rPr>
          <w:rFonts w:ascii="Times New Roman" w:hAnsi="Times New Roman" w:cs="Times New Roman"/>
          <w:sz w:val="28"/>
          <w:szCs w:val="28"/>
        </w:rPr>
        <w:t>sonicating</w:t>
      </w:r>
      <w:proofErr w:type="spellEnd"/>
      <w:r w:rsidRPr="00827263">
        <w:rPr>
          <w:rFonts w:ascii="Times New Roman" w:hAnsi="Times New Roman" w:cs="Times New Roman"/>
          <w:sz w:val="28"/>
          <w:szCs w:val="28"/>
        </w:rPr>
        <w:t xml:space="preserve"> a 1:1 mixture of CdI</w:t>
      </w:r>
      <w:r w:rsidRPr="00827263">
        <w:rPr>
          <w:rFonts w:ascii="Times New Roman" w:hAnsi="Times New Roman" w:cs="Times New Roman"/>
          <w:sz w:val="28"/>
          <w:szCs w:val="28"/>
          <w:vertAlign w:val="subscript"/>
        </w:rPr>
        <w:t>2</w:t>
      </w:r>
      <w:r w:rsidRPr="00827263">
        <w:rPr>
          <w:rFonts w:ascii="Times New Roman" w:hAnsi="Times New Roman" w:cs="Times New Roman"/>
          <w:sz w:val="28"/>
          <w:szCs w:val="28"/>
        </w:rPr>
        <w:t xml:space="preserve"> and Na</w:t>
      </w:r>
      <w:r w:rsidRPr="00827263">
        <w:rPr>
          <w:rFonts w:ascii="Times New Roman" w:hAnsi="Times New Roman" w:cs="Times New Roman"/>
          <w:sz w:val="28"/>
          <w:szCs w:val="28"/>
          <w:vertAlign w:val="subscript"/>
        </w:rPr>
        <w:t>2</w:t>
      </w:r>
      <w:r w:rsidRPr="00827263">
        <w:rPr>
          <w:rFonts w:ascii="Times New Roman" w:hAnsi="Times New Roman" w:cs="Times New Roman"/>
          <w:sz w:val="28"/>
          <w:szCs w:val="28"/>
        </w:rPr>
        <w:t>S at low power.</w:t>
      </w:r>
    </w:p>
    <w:p w:rsidR="00141152" w:rsidRPr="00827263" w:rsidRDefault="00141152" w:rsidP="00827263">
      <w:pPr>
        <w:spacing w:line="360" w:lineRule="auto"/>
        <w:rPr>
          <w:rFonts w:ascii="Times New Roman" w:hAnsi="Times New Roman" w:cs="Times New Roman"/>
          <w:sz w:val="28"/>
          <w:szCs w:val="28"/>
        </w:rPr>
      </w:pPr>
    </w:p>
    <w:sectPr w:rsidR="00141152" w:rsidRPr="00827263" w:rsidSect="0014115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63" w:rsidRDefault="00827263" w:rsidP="00827263">
      <w:pPr>
        <w:spacing w:after="0" w:line="240" w:lineRule="auto"/>
      </w:pPr>
      <w:r>
        <w:separator/>
      </w:r>
    </w:p>
  </w:endnote>
  <w:endnote w:type="continuationSeparator" w:id="1">
    <w:p w:rsidR="00827263" w:rsidRDefault="00827263" w:rsidP="00827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dvP800D">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63" w:rsidRPr="005E152E" w:rsidRDefault="00827263" w:rsidP="00827263">
    <w:pPr>
      <w:spacing w:before="10"/>
      <w:ind w:left="20"/>
      <w:rPr>
        <w:rFonts w:ascii="Times New Roman" w:hAnsi="Times New Roman" w:cs="Times New Roman"/>
        <w:b/>
        <w:sz w:val="24"/>
      </w:rPr>
    </w:pPr>
    <w:r w:rsidRPr="005E152E">
      <w:rPr>
        <w:rFonts w:ascii="Times New Roman" w:hAnsi="Times New Roman" w:cs="Times New Roman"/>
        <w:b/>
        <w:color w:val="C00000"/>
        <w:sz w:val="24"/>
      </w:rPr>
      <w:t>HRM CHEMISTRY –</w:t>
    </w:r>
    <w:r w:rsidRPr="005E152E">
      <w:rPr>
        <w:rFonts w:ascii="Times New Roman" w:hAnsi="Times New Roman" w:cs="Times New Roman"/>
        <w:b/>
        <w:color w:val="C00000"/>
        <w:spacing w:val="-2"/>
        <w:sz w:val="24"/>
      </w:rPr>
      <w:t xml:space="preserve"> </w:t>
    </w:r>
    <w:r w:rsidRPr="005E152E">
      <w:rPr>
        <w:rFonts w:ascii="Times New Roman" w:hAnsi="Times New Roman" w:cs="Times New Roman"/>
        <w:b/>
        <w:color w:val="C00000"/>
        <w:sz w:val="24"/>
      </w:rPr>
      <w:t>T.Y.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B.SC.                          PHYSICAL</w:t>
    </w:r>
    <w:r w:rsidRPr="005E152E">
      <w:rPr>
        <w:rFonts w:ascii="Times New Roman" w:hAnsi="Times New Roman" w:cs="Times New Roman"/>
        <w:b/>
        <w:color w:val="C00000"/>
        <w:spacing w:val="-6"/>
        <w:sz w:val="24"/>
      </w:rPr>
      <w:t xml:space="preserve"> </w:t>
    </w:r>
    <w:r w:rsidRPr="005E152E">
      <w:rPr>
        <w:rFonts w:ascii="Times New Roman" w:hAnsi="Times New Roman" w:cs="Times New Roman"/>
        <w:b/>
        <w:color w:val="C00000"/>
        <w:sz w:val="24"/>
      </w:rPr>
      <w:t>CHEMISTRY</w:t>
    </w:r>
    <w:r w:rsidRPr="005E152E">
      <w:rPr>
        <w:rFonts w:ascii="Times New Roman" w:hAnsi="Times New Roman" w:cs="Times New Roman"/>
        <w:b/>
        <w:color w:val="C00000"/>
        <w:spacing w:val="-5"/>
        <w:sz w:val="24"/>
      </w:rPr>
      <w:t xml:space="preserve"> </w:t>
    </w:r>
    <w:r w:rsidRPr="005E152E">
      <w:rPr>
        <w:rFonts w:ascii="Times New Roman" w:hAnsi="Times New Roman" w:cs="Times New Roman"/>
        <w:b/>
        <w:color w:val="C00000"/>
        <w:sz w:val="24"/>
      </w:rPr>
      <w:t xml:space="preserve">CHAPTER </w:t>
    </w:r>
    <w:r>
      <w:rPr>
        <w:rFonts w:ascii="Times New Roman" w:hAnsi="Times New Roman" w:cs="Times New Roman"/>
        <w:b/>
        <w:color w:val="C00000"/>
        <w:sz w:val="24"/>
      </w:rPr>
      <w:t>2</w:t>
    </w:r>
  </w:p>
  <w:p w:rsidR="00827263" w:rsidRDefault="00827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63" w:rsidRDefault="00827263" w:rsidP="00827263">
      <w:pPr>
        <w:spacing w:after="0" w:line="240" w:lineRule="auto"/>
      </w:pPr>
      <w:r>
        <w:separator/>
      </w:r>
    </w:p>
  </w:footnote>
  <w:footnote w:type="continuationSeparator" w:id="1">
    <w:p w:rsidR="00827263" w:rsidRDefault="00827263" w:rsidP="00827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263" w:rsidRPr="005E152E" w:rsidRDefault="00827263" w:rsidP="00827263">
    <w:pPr>
      <w:pStyle w:val="Header"/>
      <w:rPr>
        <w:rFonts w:ascii="Times New Roman" w:hAnsi="Times New Roman" w:cs="Times New Roman"/>
        <w:b/>
        <w:color w:val="FF0000"/>
        <w:sz w:val="24"/>
      </w:rPr>
    </w:pPr>
    <w:r w:rsidRPr="005E152E">
      <w:rPr>
        <w:rFonts w:ascii="Times New Roman" w:hAnsi="Times New Roman" w:cs="Times New Roman"/>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1025"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5E152E">
      <w:rPr>
        <w:rFonts w:ascii="Times New Roman" w:hAnsi="Times New Roman" w:cs="Times New Roman"/>
        <w:b/>
        <w:color w:val="FF0000"/>
        <w:sz w:val="24"/>
      </w:rPr>
      <w:t xml:space="preserve">T.Y. B.Sc. CHEMISTRY SEM II </w:t>
    </w:r>
    <w:r w:rsidRPr="005E152E">
      <w:rPr>
        <w:rFonts w:ascii="Times New Roman" w:hAnsi="Times New Roman" w:cs="Times New Roman"/>
        <w:b/>
        <w:color w:val="FF0000"/>
        <w:sz w:val="24"/>
      </w:rPr>
      <w:tab/>
      <w:t xml:space="preserve">                                    </w:t>
    </w:r>
    <w:r>
      <w:rPr>
        <w:rFonts w:ascii="Times New Roman" w:hAnsi="Times New Roman" w:cs="Times New Roman"/>
        <w:b/>
        <w:color w:val="FF0000"/>
        <w:sz w:val="24"/>
      </w:rPr>
      <w:t xml:space="preserve"> PHYSICAL CHEMISTRY CH-602</w:t>
    </w:r>
  </w:p>
  <w:p w:rsidR="00827263" w:rsidRDefault="008272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9E1"/>
    <w:multiLevelType w:val="hybridMultilevel"/>
    <w:tmpl w:val="B7104EB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nsid w:val="2E036DEF"/>
    <w:multiLevelType w:val="hybridMultilevel"/>
    <w:tmpl w:val="43406E36"/>
    <w:lvl w:ilvl="0" w:tplc="9E98B0B6">
      <w:start w:val="1"/>
      <w:numFmt w:val="decimal"/>
      <w:lvlText w:val="%1."/>
      <w:lvlJc w:val="left"/>
      <w:pPr>
        <w:ind w:left="360" w:hanging="360"/>
      </w:pPr>
      <w:rPr>
        <w:rFonts w:hint="default"/>
        <w:b/>
        <w:i w:val="0"/>
        <w:iCs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nsid w:val="5FE36078"/>
    <w:multiLevelType w:val="hybridMultilevel"/>
    <w:tmpl w:val="D64EEF96"/>
    <w:lvl w:ilvl="0" w:tplc="FFFFFFFF">
      <w:start w:val="3"/>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DC036E2"/>
    <w:multiLevelType w:val="hybridMultilevel"/>
    <w:tmpl w:val="D64EEF96"/>
    <w:lvl w:ilvl="0" w:tplc="0A84C9A8">
      <w:start w:val="3"/>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2BA1090"/>
    <w:multiLevelType w:val="hybridMultilevel"/>
    <w:tmpl w:val="220ED6FC"/>
    <w:lvl w:ilvl="0" w:tplc="13E6A6F0">
      <w:start w:val="4"/>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4455301"/>
    <w:multiLevelType w:val="multilevel"/>
    <w:tmpl w:val="4B487EE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ascii="Times New Roman" w:eastAsiaTheme="minorHAnsi" w:hAnsi="Times New Roman" w:cs="Times New Roman" w:hint="default"/>
        <w:b/>
        <w:bCs/>
        <w:sz w:val="24"/>
        <w:szCs w:val="24"/>
      </w:rPr>
    </w:lvl>
    <w:lvl w:ilvl="2">
      <w:start w:val="1"/>
      <w:numFmt w:val="decimal"/>
      <w:isLgl/>
      <w:lvlText w:val="%1.%2.%3."/>
      <w:lvlJc w:val="left"/>
      <w:pPr>
        <w:ind w:left="720" w:hanging="720"/>
      </w:pPr>
      <w:rPr>
        <w:rFonts w:asciiTheme="minorHAnsi" w:eastAsiaTheme="minorHAnsi" w:hAnsiTheme="minorHAnsi" w:cstheme="minorBidi" w:hint="default"/>
        <w:sz w:val="23"/>
      </w:rPr>
    </w:lvl>
    <w:lvl w:ilvl="3">
      <w:start w:val="1"/>
      <w:numFmt w:val="decimal"/>
      <w:isLgl/>
      <w:lvlText w:val="%1.%2.%3.%4."/>
      <w:lvlJc w:val="left"/>
      <w:pPr>
        <w:ind w:left="720" w:hanging="720"/>
      </w:pPr>
      <w:rPr>
        <w:rFonts w:asciiTheme="minorHAnsi" w:eastAsiaTheme="minorHAnsi" w:hAnsiTheme="minorHAnsi" w:cstheme="minorBidi" w:hint="default"/>
        <w:sz w:val="23"/>
      </w:rPr>
    </w:lvl>
    <w:lvl w:ilvl="4">
      <w:start w:val="1"/>
      <w:numFmt w:val="decimal"/>
      <w:isLgl/>
      <w:lvlText w:val="%1.%2.%3.%4.%5."/>
      <w:lvlJc w:val="left"/>
      <w:pPr>
        <w:ind w:left="1080" w:hanging="1080"/>
      </w:pPr>
      <w:rPr>
        <w:rFonts w:asciiTheme="minorHAnsi" w:eastAsiaTheme="minorHAnsi" w:hAnsiTheme="minorHAnsi" w:cstheme="minorBidi" w:hint="default"/>
        <w:sz w:val="23"/>
      </w:rPr>
    </w:lvl>
    <w:lvl w:ilvl="5">
      <w:start w:val="1"/>
      <w:numFmt w:val="decimal"/>
      <w:isLgl/>
      <w:lvlText w:val="%1.%2.%3.%4.%5.%6."/>
      <w:lvlJc w:val="left"/>
      <w:pPr>
        <w:ind w:left="1080" w:hanging="1080"/>
      </w:pPr>
      <w:rPr>
        <w:rFonts w:asciiTheme="minorHAnsi" w:eastAsiaTheme="minorHAnsi" w:hAnsiTheme="minorHAnsi" w:cstheme="minorBidi" w:hint="default"/>
        <w:sz w:val="23"/>
      </w:rPr>
    </w:lvl>
    <w:lvl w:ilvl="6">
      <w:start w:val="1"/>
      <w:numFmt w:val="decimal"/>
      <w:isLgl/>
      <w:lvlText w:val="%1.%2.%3.%4.%5.%6.%7."/>
      <w:lvlJc w:val="left"/>
      <w:pPr>
        <w:ind w:left="1440" w:hanging="1440"/>
      </w:pPr>
      <w:rPr>
        <w:rFonts w:asciiTheme="minorHAnsi" w:eastAsiaTheme="minorHAnsi" w:hAnsiTheme="minorHAnsi" w:cstheme="minorBidi" w:hint="default"/>
        <w:sz w:val="23"/>
      </w:rPr>
    </w:lvl>
    <w:lvl w:ilvl="7">
      <w:start w:val="1"/>
      <w:numFmt w:val="decimal"/>
      <w:isLgl/>
      <w:lvlText w:val="%1.%2.%3.%4.%5.%6.%7.%8."/>
      <w:lvlJc w:val="left"/>
      <w:pPr>
        <w:ind w:left="1440" w:hanging="1440"/>
      </w:pPr>
      <w:rPr>
        <w:rFonts w:asciiTheme="minorHAnsi" w:eastAsiaTheme="minorHAnsi" w:hAnsiTheme="minorHAnsi" w:cstheme="minorBidi" w:hint="default"/>
        <w:sz w:val="23"/>
      </w:rPr>
    </w:lvl>
    <w:lvl w:ilvl="8">
      <w:start w:val="1"/>
      <w:numFmt w:val="decimal"/>
      <w:isLgl/>
      <w:lvlText w:val="%1.%2.%3.%4.%5.%6.%7.%8.%9."/>
      <w:lvlJc w:val="left"/>
      <w:pPr>
        <w:ind w:left="1800" w:hanging="1800"/>
      </w:pPr>
      <w:rPr>
        <w:rFonts w:asciiTheme="minorHAnsi" w:eastAsiaTheme="minorHAnsi" w:hAnsiTheme="minorHAnsi" w:cstheme="minorBidi" w:hint="default"/>
        <w:sz w:val="23"/>
      </w:rPr>
    </w:lvl>
  </w:abstractNum>
  <w:abstractNum w:abstractNumId="6">
    <w:nsid w:val="7D4F0559"/>
    <w:multiLevelType w:val="hybridMultilevel"/>
    <w:tmpl w:val="FE780C1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827263"/>
    <w:rsid w:val="00141152"/>
    <w:rsid w:val="00594D0C"/>
    <w:rsid w:val="00827263"/>
    <w:rsid w:val="00E04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63"/>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263"/>
    <w:pPr>
      <w:ind w:left="720"/>
      <w:contextualSpacing/>
    </w:pPr>
  </w:style>
  <w:style w:type="paragraph" w:styleId="BalloonText">
    <w:name w:val="Balloon Text"/>
    <w:basedOn w:val="Normal"/>
    <w:link w:val="BalloonTextChar"/>
    <w:uiPriority w:val="99"/>
    <w:semiHidden/>
    <w:unhideWhenUsed/>
    <w:rsid w:val="0082726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27263"/>
    <w:rPr>
      <w:rFonts w:ascii="Tahoma" w:hAnsi="Tahoma" w:cs="Mangal"/>
      <w:sz w:val="16"/>
      <w:szCs w:val="14"/>
      <w:lang w:bidi="hi-IN"/>
    </w:rPr>
  </w:style>
  <w:style w:type="paragraph" w:styleId="Header">
    <w:name w:val="header"/>
    <w:basedOn w:val="Normal"/>
    <w:link w:val="HeaderChar"/>
    <w:uiPriority w:val="99"/>
    <w:semiHidden/>
    <w:unhideWhenUsed/>
    <w:rsid w:val="0082726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827263"/>
    <w:rPr>
      <w:rFonts w:cs="Mangal"/>
      <w:szCs w:val="20"/>
      <w:lang w:bidi="hi-IN"/>
    </w:rPr>
  </w:style>
  <w:style w:type="paragraph" w:styleId="Footer">
    <w:name w:val="footer"/>
    <w:basedOn w:val="Normal"/>
    <w:link w:val="FooterChar"/>
    <w:uiPriority w:val="99"/>
    <w:semiHidden/>
    <w:unhideWhenUsed/>
    <w:rsid w:val="0082726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827263"/>
    <w:rPr>
      <w:rFonts w:cs="Mangal"/>
      <w:szCs w:val="20"/>
      <w:lang w:bidi="hi-IN"/>
    </w:rPr>
  </w:style>
  <w:style w:type="paragraph" w:styleId="BodyText">
    <w:name w:val="Body Text"/>
    <w:basedOn w:val="Normal"/>
    <w:link w:val="BodyTextChar"/>
    <w:uiPriority w:val="1"/>
    <w:qFormat/>
    <w:rsid w:val="00827263"/>
    <w:pPr>
      <w:widowControl w:val="0"/>
      <w:autoSpaceDE w:val="0"/>
      <w:autoSpaceDN w:val="0"/>
      <w:spacing w:after="0" w:line="240" w:lineRule="auto"/>
    </w:pPr>
    <w:rPr>
      <w:rFonts w:ascii="Times New Roman" w:eastAsia="Times New Roman" w:hAnsi="Times New Roman" w:cs="Times New Roman"/>
      <w:sz w:val="28"/>
      <w:szCs w:val="28"/>
      <w:lang w:bidi="ar-SA"/>
    </w:rPr>
  </w:style>
  <w:style w:type="character" w:customStyle="1" w:styleId="BodyTextChar">
    <w:name w:val="Body Text Char"/>
    <w:basedOn w:val="DefaultParagraphFont"/>
    <w:link w:val="BodyText"/>
    <w:uiPriority w:val="1"/>
    <w:rsid w:val="00827263"/>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3</cp:revision>
  <dcterms:created xsi:type="dcterms:W3CDTF">2022-06-01T22:30:00Z</dcterms:created>
  <dcterms:modified xsi:type="dcterms:W3CDTF">2022-06-01T22:38:00Z</dcterms:modified>
</cp:coreProperties>
</file>