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8EB32" w14:textId="77777777" w:rsidR="00702D8B" w:rsidRPr="00702D8B" w:rsidRDefault="00702D8B">
      <w:pPr>
        <w:rPr>
          <w:b/>
          <w:bCs/>
          <w:sz w:val="32"/>
          <w:szCs w:val="32"/>
        </w:rPr>
      </w:pPr>
      <w:r w:rsidRPr="00702D8B">
        <w:rPr>
          <w:b/>
          <w:bCs/>
          <w:sz w:val="32"/>
          <w:szCs w:val="32"/>
        </w:rPr>
        <w:t xml:space="preserve">Chapter </w:t>
      </w:r>
      <w:proofErr w:type="gramStart"/>
      <w:r w:rsidRPr="00702D8B">
        <w:rPr>
          <w:b/>
          <w:bCs/>
          <w:sz w:val="32"/>
          <w:szCs w:val="32"/>
        </w:rPr>
        <w:t>6:-</w:t>
      </w:r>
      <w:proofErr w:type="gramEnd"/>
      <w:r w:rsidRPr="00702D8B">
        <w:rPr>
          <w:b/>
          <w:bCs/>
          <w:sz w:val="32"/>
          <w:szCs w:val="32"/>
        </w:rPr>
        <w:t xml:space="preserve"> Cybersecurity: Organizational Implications </w:t>
      </w:r>
    </w:p>
    <w:p w14:paraId="42FDA06C" w14:textId="7170E25D" w:rsidR="008860F9" w:rsidRDefault="00702D8B">
      <w:r w:rsidRPr="00702D8B">
        <w:t>6.1 Organizational Implications: Cost of cybercrimes and IPR issues 6.2 Web threats for organizations 6.3 Security and Privacy Implications from Cloud Computing 6.4 Social media marketing 6.5 Social computing and the associated challenges for organizations, Protecting people’s privacy in the organization 6.6 Organizational guidelines for Internet usage and safe computing guidelines and computer usage policy 6.7 Incident handling6.8 Intellectual property in the cyberspace of cyber security</w:t>
      </w:r>
    </w:p>
    <w:p w14:paraId="4D7DA620" w14:textId="4BDAD994" w:rsidR="00702D8B" w:rsidRDefault="00702D8B">
      <w:pPr>
        <w:rPr>
          <w:b/>
          <w:bCs/>
          <w:sz w:val="32"/>
          <w:szCs w:val="32"/>
        </w:rPr>
      </w:pPr>
      <w:r w:rsidRPr="00702D8B">
        <w:rPr>
          <w:b/>
          <w:bCs/>
          <w:sz w:val="32"/>
          <w:szCs w:val="32"/>
        </w:rPr>
        <w:t>6.1 Organizational Implications: Cost of cybercrimes and IPR issues</w:t>
      </w:r>
    </w:p>
    <w:p w14:paraId="52D67BCD" w14:textId="77777777" w:rsidR="00702D8B" w:rsidRPr="00702D8B" w:rsidRDefault="00702D8B" w:rsidP="00702D8B">
      <w:r w:rsidRPr="00702D8B">
        <w:t>The financial and operational impact of cybercrimes on organizations is profound, with costs expected to escalate significantly in the coming years. Alongside direct financial losses, cybercrimes also pose serious threats to intellectual property rights (IPR), affecting innovation and competitiveness.</w:t>
      </w:r>
    </w:p>
    <w:p w14:paraId="09585C37" w14:textId="77777777" w:rsidR="00702D8B" w:rsidRPr="00702D8B" w:rsidRDefault="00702D8B" w:rsidP="00702D8B">
      <w:pPr>
        <w:rPr>
          <w:b/>
          <w:bCs/>
          <w:sz w:val="28"/>
          <w:szCs w:val="28"/>
        </w:rPr>
      </w:pPr>
      <w:r w:rsidRPr="00702D8B">
        <w:rPr>
          <w:b/>
          <w:bCs/>
          <w:sz w:val="28"/>
          <w:szCs w:val="28"/>
        </w:rPr>
        <w:t>Cost of Cybercrimes</w:t>
      </w:r>
    </w:p>
    <w:p w14:paraId="1DD65D4F" w14:textId="77777777" w:rsidR="00702D8B" w:rsidRPr="00702D8B" w:rsidRDefault="00702D8B" w:rsidP="00702D8B">
      <w:pPr>
        <w:numPr>
          <w:ilvl w:val="0"/>
          <w:numId w:val="1"/>
        </w:numPr>
      </w:pPr>
      <w:r w:rsidRPr="00702D8B">
        <w:rPr>
          <w:b/>
          <w:bCs/>
        </w:rPr>
        <w:t>Global Financial Impact</w:t>
      </w:r>
      <w:r w:rsidRPr="00702D8B">
        <w:t>: Cybercrime is projected to cost the global economy approximately </w:t>
      </w:r>
      <w:r w:rsidRPr="00702D8B">
        <w:rPr>
          <w:b/>
          <w:bCs/>
        </w:rPr>
        <w:t>$10.5 trillion annually by 2025</w:t>
      </w:r>
      <w:r w:rsidRPr="00702D8B">
        <w:t>, reflecting a compound annual growth rate of 15% from previous years. This staggering figure encompasses various costs, including data loss, theft of financial and personal information, and the disruption of business operations.</w:t>
      </w:r>
    </w:p>
    <w:p w14:paraId="43C6636F" w14:textId="77777777" w:rsidR="00702D8B" w:rsidRPr="00702D8B" w:rsidRDefault="00702D8B" w:rsidP="00702D8B">
      <w:pPr>
        <w:numPr>
          <w:ilvl w:val="0"/>
          <w:numId w:val="1"/>
        </w:numPr>
      </w:pPr>
      <w:r w:rsidRPr="00702D8B">
        <w:rPr>
          <w:b/>
          <w:bCs/>
        </w:rPr>
        <w:t>Components of Cybercrime Costs</w:t>
      </w:r>
      <w:r w:rsidRPr="00702D8B">
        <w:t>: The costs associated with cybercrime include:</w:t>
      </w:r>
    </w:p>
    <w:p w14:paraId="2CE17AF5" w14:textId="77777777" w:rsidR="00702D8B" w:rsidRPr="00702D8B" w:rsidRDefault="00702D8B" w:rsidP="00702D8B">
      <w:pPr>
        <w:numPr>
          <w:ilvl w:val="1"/>
          <w:numId w:val="1"/>
        </w:numPr>
      </w:pPr>
      <w:r w:rsidRPr="00702D8B">
        <w:rPr>
          <w:b/>
          <w:bCs/>
        </w:rPr>
        <w:t>Data Damage and Destruction</w:t>
      </w:r>
      <w:r w:rsidRPr="00702D8B">
        <w:t>: Loss of critical data can lead to operational disruptions and recovery expenses.</w:t>
      </w:r>
    </w:p>
    <w:p w14:paraId="6136D67A" w14:textId="77777777" w:rsidR="00702D8B" w:rsidRPr="00702D8B" w:rsidRDefault="00702D8B" w:rsidP="00702D8B">
      <w:pPr>
        <w:numPr>
          <w:ilvl w:val="1"/>
          <w:numId w:val="1"/>
        </w:numPr>
      </w:pPr>
      <w:r w:rsidRPr="00702D8B">
        <w:rPr>
          <w:b/>
          <w:bCs/>
        </w:rPr>
        <w:t>Theft of Intellectual Property</w:t>
      </w:r>
      <w:r w:rsidRPr="00702D8B">
        <w:t>: Organizations face significant losses when proprietary information is stolen, impacting their competitive edge.</w:t>
      </w:r>
    </w:p>
    <w:p w14:paraId="0FCEFF7C" w14:textId="77777777" w:rsidR="00702D8B" w:rsidRPr="00702D8B" w:rsidRDefault="00702D8B" w:rsidP="00702D8B">
      <w:pPr>
        <w:numPr>
          <w:ilvl w:val="1"/>
          <w:numId w:val="1"/>
        </w:numPr>
      </w:pPr>
      <w:r w:rsidRPr="00702D8B">
        <w:rPr>
          <w:b/>
          <w:bCs/>
        </w:rPr>
        <w:t>Fraud and Embezzlement</w:t>
      </w:r>
      <w:r w:rsidRPr="00702D8B">
        <w:t>: Cybercriminals often exploit vulnerabilities to commit financial fraud, leading to direct monetary losses.</w:t>
      </w:r>
    </w:p>
    <w:p w14:paraId="132BE083" w14:textId="77777777" w:rsidR="00702D8B" w:rsidRPr="00702D8B" w:rsidRDefault="00702D8B" w:rsidP="00702D8B">
      <w:pPr>
        <w:numPr>
          <w:ilvl w:val="1"/>
          <w:numId w:val="1"/>
        </w:numPr>
      </w:pPr>
      <w:r w:rsidRPr="00702D8B">
        <w:rPr>
          <w:b/>
          <w:bCs/>
        </w:rPr>
        <w:t>Forensic Investigations and Recovery</w:t>
      </w:r>
      <w:r w:rsidRPr="00702D8B">
        <w:t>: Post-attack, organizations incur costs related to investigating breaches, restoring systems, and implementing improved security measures.</w:t>
      </w:r>
    </w:p>
    <w:p w14:paraId="1550B85E" w14:textId="77777777" w:rsidR="00702D8B" w:rsidRPr="00702D8B" w:rsidRDefault="00702D8B" w:rsidP="00702D8B">
      <w:pPr>
        <w:numPr>
          <w:ilvl w:val="1"/>
          <w:numId w:val="1"/>
        </w:numPr>
      </w:pPr>
      <w:r w:rsidRPr="00702D8B">
        <w:rPr>
          <w:b/>
          <w:bCs/>
        </w:rPr>
        <w:t>Reputational Damage</w:t>
      </w:r>
      <w:r w:rsidRPr="00702D8B">
        <w:t>: Cyber incidents can erode customer trust and brand value, leading to long-term financial repercussions.</w:t>
      </w:r>
    </w:p>
    <w:p w14:paraId="54BD9928" w14:textId="77777777" w:rsidR="00702D8B" w:rsidRPr="00702D8B" w:rsidRDefault="00702D8B" w:rsidP="00702D8B">
      <w:pPr>
        <w:numPr>
          <w:ilvl w:val="0"/>
          <w:numId w:val="1"/>
        </w:numPr>
      </w:pPr>
      <w:r w:rsidRPr="00702D8B">
        <w:rPr>
          <w:b/>
          <w:bCs/>
        </w:rPr>
        <w:t>Ransomware Threats</w:t>
      </w:r>
      <w:r w:rsidRPr="00702D8B">
        <w:t>: Ransomware attacks have become increasingly common, with damages expected to reach </w:t>
      </w:r>
      <w:r w:rsidRPr="00702D8B">
        <w:rPr>
          <w:b/>
          <w:bCs/>
        </w:rPr>
        <w:t>$20 billion by 2021</w:t>
      </w:r>
      <w:r w:rsidRPr="00702D8B">
        <w:t>. These attacks not only result in direct financial losses but also disrupt business continuity and can have severe implications for critical sectors such as healthcare and manufacturing.</w:t>
      </w:r>
    </w:p>
    <w:p w14:paraId="08A9776A" w14:textId="77777777" w:rsidR="00702D8B" w:rsidRPr="00702D8B" w:rsidRDefault="00702D8B" w:rsidP="00702D8B">
      <w:pPr>
        <w:rPr>
          <w:b/>
          <w:bCs/>
          <w:sz w:val="28"/>
          <w:szCs w:val="28"/>
        </w:rPr>
      </w:pPr>
      <w:r w:rsidRPr="00702D8B">
        <w:rPr>
          <w:b/>
          <w:bCs/>
          <w:sz w:val="28"/>
          <w:szCs w:val="28"/>
        </w:rPr>
        <w:t>Intellectual Property Rights (IPR) Issues</w:t>
      </w:r>
    </w:p>
    <w:p w14:paraId="6856D5DA" w14:textId="77777777" w:rsidR="00702D8B" w:rsidRPr="00702D8B" w:rsidRDefault="00702D8B" w:rsidP="00702D8B">
      <w:pPr>
        <w:numPr>
          <w:ilvl w:val="0"/>
          <w:numId w:val="2"/>
        </w:numPr>
      </w:pPr>
      <w:r w:rsidRPr="00702D8B">
        <w:rPr>
          <w:b/>
          <w:bCs/>
        </w:rPr>
        <w:t>Impact of Cybercrime on IPR</w:t>
      </w:r>
      <w:r w:rsidRPr="00702D8B">
        <w:t>: Cybercrimes often involve the theft of intellectual property, which can include trade secrets, patents, and proprietary processes. Such theft undermines the investments companies make in research and development, ultimately stifling innovation.</w:t>
      </w:r>
    </w:p>
    <w:p w14:paraId="6656FCCF" w14:textId="77777777" w:rsidR="00702D8B" w:rsidRPr="00702D8B" w:rsidRDefault="00702D8B" w:rsidP="00702D8B">
      <w:pPr>
        <w:numPr>
          <w:ilvl w:val="0"/>
          <w:numId w:val="2"/>
        </w:numPr>
      </w:pPr>
      <w:r w:rsidRPr="00702D8B">
        <w:rPr>
          <w:b/>
          <w:bCs/>
        </w:rPr>
        <w:lastRenderedPageBreak/>
        <w:t>Increased Vulnerability</w:t>
      </w:r>
      <w:r w:rsidRPr="00702D8B">
        <w:t>: As organizations adopt digital technologies and cloud solutions, the risk of IPR theft increases. Cybercriminals leverage sophisticated techniques to infiltrate systems and steal sensitive information, which can be sold or used by competitors.</w:t>
      </w:r>
    </w:p>
    <w:p w14:paraId="322D91A1" w14:textId="77777777" w:rsidR="00702D8B" w:rsidRPr="00702D8B" w:rsidRDefault="00702D8B" w:rsidP="00702D8B">
      <w:pPr>
        <w:numPr>
          <w:ilvl w:val="0"/>
          <w:numId w:val="2"/>
        </w:numPr>
      </w:pPr>
      <w:r w:rsidRPr="00702D8B">
        <w:rPr>
          <w:b/>
          <w:bCs/>
        </w:rPr>
        <w:t>Legal and Regulatory Challenges</w:t>
      </w:r>
      <w:r w:rsidRPr="00702D8B">
        <w:t>: Organizations must navigate complex legal frameworks related to IPR protection. Cyber incidents can lead to legal disputes over ownership and rights, further complicating recovery efforts and increasing costs.</w:t>
      </w:r>
    </w:p>
    <w:p w14:paraId="19388DB4" w14:textId="77777777" w:rsidR="00702D8B" w:rsidRPr="00702D8B" w:rsidRDefault="00702D8B" w:rsidP="00702D8B">
      <w:pPr>
        <w:numPr>
          <w:ilvl w:val="0"/>
          <w:numId w:val="2"/>
        </w:numPr>
      </w:pPr>
      <w:r w:rsidRPr="00702D8B">
        <w:rPr>
          <w:b/>
          <w:bCs/>
        </w:rPr>
        <w:t>Preventive Measures</w:t>
      </w:r>
      <w:r w:rsidRPr="00702D8B">
        <w:t>: To mitigate the risks associated with cybercrime and IPR theft, organizations must invest in robust cybersecurity measures, including:</w:t>
      </w:r>
    </w:p>
    <w:p w14:paraId="29A0FF6B" w14:textId="77777777" w:rsidR="00702D8B" w:rsidRPr="00702D8B" w:rsidRDefault="00702D8B" w:rsidP="00702D8B">
      <w:pPr>
        <w:numPr>
          <w:ilvl w:val="1"/>
          <w:numId w:val="2"/>
        </w:numPr>
      </w:pPr>
      <w:r w:rsidRPr="00702D8B">
        <w:rPr>
          <w:b/>
          <w:bCs/>
        </w:rPr>
        <w:t>Employee Training</w:t>
      </w:r>
      <w:r w:rsidRPr="00702D8B">
        <w:t>: Educating staff about cybersecurity best practices and recognizing potential threats.</w:t>
      </w:r>
    </w:p>
    <w:p w14:paraId="20737B39" w14:textId="77777777" w:rsidR="00702D8B" w:rsidRPr="00702D8B" w:rsidRDefault="00702D8B" w:rsidP="00702D8B">
      <w:pPr>
        <w:numPr>
          <w:ilvl w:val="1"/>
          <w:numId w:val="2"/>
        </w:numPr>
      </w:pPr>
      <w:r w:rsidRPr="00702D8B">
        <w:rPr>
          <w:b/>
          <w:bCs/>
        </w:rPr>
        <w:t>Advanced Security Solutions</w:t>
      </w:r>
      <w:r w:rsidRPr="00702D8B">
        <w:t>: Implementing firewalls, intrusion detection systems, and encryption to protect sensitive information.</w:t>
      </w:r>
    </w:p>
    <w:p w14:paraId="094AFAE6" w14:textId="77777777" w:rsidR="00702D8B" w:rsidRPr="00702D8B" w:rsidRDefault="00702D8B" w:rsidP="00702D8B">
      <w:pPr>
        <w:numPr>
          <w:ilvl w:val="1"/>
          <w:numId w:val="2"/>
        </w:numPr>
      </w:pPr>
      <w:r w:rsidRPr="00702D8B">
        <w:rPr>
          <w:b/>
          <w:bCs/>
        </w:rPr>
        <w:t>Regular Audits and Assessments</w:t>
      </w:r>
      <w:r w:rsidRPr="00702D8B">
        <w:t>: Conducting security audits to identify vulnerabilities and ensure compliance with IPR regulations.</w:t>
      </w:r>
    </w:p>
    <w:p w14:paraId="0C634D97" w14:textId="21AFFC38" w:rsidR="00702D8B" w:rsidRDefault="00702D8B">
      <w:pPr>
        <w:rPr>
          <w:b/>
          <w:bCs/>
          <w:sz w:val="32"/>
          <w:szCs w:val="32"/>
        </w:rPr>
      </w:pPr>
      <w:r w:rsidRPr="00702D8B">
        <w:rPr>
          <w:b/>
          <w:bCs/>
          <w:sz w:val="32"/>
          <w:szCs w:val="32"/>
        </w:rPr>
        <w:t>6.2 Web threats for organizations</w:t>
      </w:r>
    </w:p>
    <w:p w14:paraId="5D54BA9D" w14:textId="77777777" w:rsidR="00702D8B" w:rsidRPr="00702D8B" w:rsidRDefault="00702D8B" w:rsidP="00702D8B">
      <w:r w:rsidRPr="00702D8B">
        <w:t>Organizations today face a wide array of web threats that can compromise their security, disrupt operations, and lead to significant financial losses. As reliance on digital platforms increases, understanding these threats is crucial for implementing effective cybersecurity measures. Here are some of the most common web threats that organizations encounter:</w:t>
      </w:r>
    </w:p>
    <w:p w14:paraId="168802FD" w14:textId="77777777" w:rsidR="00702D8B" w:rsidRPr="00702D8B" w:rsidRDefault="00702D8B" w:rsidP="00702D8B">
      <w:r w:rsidRPr="00702D8B">
        <w:t>1. </w:t>
      </w:r>
      <w:r w:rsidRPr="00702D8B">
        <w:rPr>
          <w:b/>
          <w:bCs/>
        </w:rPr>
        <w:t>Phishing Attacks</w:t>
      </w:r>
    </w:p>
    <w:p w14:paraId="7AE7513D" w14:textId="77777777" w:rsidR="00702D8B" w:rsidRPr="00702D8B" w:rsidRDefault="00702D8B" w:rsidP="00702D8B">
      <w:r w:rsidRPr="00702D8B">
        <w:t>Phishing is one of the most prevalent web threats, where attackers impersonate legitimate entities to trick users into divulging sensitive information, such as passwords and credit card numbers. Phishing can occur through emails, text messages, or social media, and often involves malicious links or attachments. A successful phishing attack can lead to unauthorized access to corporate networks, resulting in data breaches and financial losses.</w:t>
      </w:r>
    </w:p>
    <w:p w14:paraId="17248D3F" w14:textId="77777777" w:rsidR="00702D8B" w:rsidRPr="00702D8B" w:rsidRDefault="00702D8B" w:rsidP="00702D8B">
      <w:r w:rsidRPr="00702D8B">
        <w:t>2. </w:t>
      </w:r>
      <w:r w:rsidRPr="00702D8B">
        <w:rPr>
          <w:b/>
          <w:bCs/>
        </w:rPr>
        <w:t>Ransomware</w:t>
      </w:r>
    </w:p>
    <w:p w14:paraId="704B5591" w14:textId="77777777" w:rsidR="00702D8B" w:rsidRPr="00702D8B" w:rsidRDefault="00702D8B" w:rsidP="00702D8B">
      <w:r w:rsidRPr="00702D8B">
        <w:t>Ransomware is a type of malware that encrypts a victim's data, rendering it inaccessible until a ransom is paid. These attacks often begin with phishing emails containing malicious links or attachments. Ransomware can paralyze organizations, disrupt operations, and lead to substantial recovery costs. High-profile ransomware attacks have targeted municipalities and large corporations, highlighting the severe impact of this threat.</w:t>
      </w:r>
    </w:p>
    <w:p w14:paraId="151E97E9" w14:textId="77777777" w:rsidR="00702D8B" w:rsidRPr="00702D8B" w:rsidRDefault="00702D8B" w:rsidP="00702D8B">
      <w:r w:rsidRPr="00702D8B">
        <w:t>3. </w:t>
      </w:r>
      <w:r w:rsidRPr="00702D8B">
        <w:rPr>
          <w:b/>
          <w:bCs/>
        </w:rPr>
        <w:t>Distributed Denial-of-Service (DDoS) Attacks</w:t>
      </w:r>
    </w:p>
    <w:p w14:paraId="51B67F6A" w14:textId="77777777" w:rsidR="00702D8B" w:rsidRPr="00702D8B" w:rsidRDefault="00702D8B" w:rsidP="00702D8B">
      <w:r w:rsidRPr="00702D8B">
        <w:t>DDoS attacks aim to overwhelm a target's network or service by flooding it with excessive traffic from multiple sources. This can render websites and online services unavailable, causing significant disruption to business operations. DDoS attacks are often used as a smokescreen for other malicious activities, such as data breaches.</w:t>
      </w:r>
    </w:p>
    <w:p w14:paraId="6142E112" w14:textId="77777777" w:rsidR="00702D8B" w:rsidRPr="00702D8B" w:rsidRDefault="00702D8B" w:rsidP="00702D8B">
      <w:r w:rsidRPr="00702D8B">
        <w:t>4. </w:t>
      </w:r>
      <w:r w:rsidRPr="00702D8B">
        <w:rPr>
          <w:b/>
          <w:bCs/>
        </w:rPr>
        <w:t>SQL Injection</w:t>
      </w:r>
    </w:p>
    <w:p w14:paraId="5DC14807" w14:textId="77777777" w:rsidR="00702D8B" w:rsidRPr="00702D8B" w:rsidRDefault="00702D8B" w:rsidP="00702D8B">
      <w:r w:rsidRPr="00702D8B">
        <w:t xml:space="preserve">SQL injection is a web security vulnerability that allows attackers to interfere with the queries that an application makes to its database. By injecting malicious SQL code into input fields, attackers can </w:t>
      </w:r>
      <w:r w:rsidRPr="00702D8B">
        <w:lastRenderedPageBreak/>
        <w:t>manipulate database queries, leading to unauthorized access to sensitive data, data corruption, or even complete system compromise.</w:t>
      </w:r>
    </w:p>
    <w:p w14:paraId="5AF5223D" w14:textId="77777777" w:rsidR="00702D8B" w:rsidRPr="00702D8B" w:rsidRDefault="00702D8B" w:rsidP="00702D8B">
      <w:r w:rsidRPr="00702D8B">
        <w:t>5. </w:t>
      </w:r>
      <w:r w:rsidRPr="00702D8B">
        <w:rPr>
          <w:b/>
          <w:bCs/>
        </w:rPr>
        <w:t>Cross-Site Scripting (XSS)</w:t>
      </w:r>
    </w:p>
    <w:p w14:paraId="092F5501" w14:textId="77777777" w:rsidR="00702D8B" w:rsidRPr="00702D8B" w:rsidRDefault="00702D8B" w:rsidP="00702D8B">
      <w:r w:rsidRPr="00702D8B">
        <w:t>XSS attacks occur when attackers inject malicious scripts into web pages viewed by other users. This can lead to session hijacking, data theft, or the spread of malware. XSS vulnerabilities can be exploited to steal cookies or tokens, allowing attackers to impersonate legitimate users and gain unauthorized access to systems.</w:t>
      </w:r>
    </w:p>
    <w:p w14:paraId="77DCCED7" w14:textId="77777777" w:rsidR="00702D8B" w:rsidRPr="00702D8B" w:rsidRDefault="00702D8B" w:rsidP="00702D8B">
      <w:r w:rsidRPr="00702D8B">
        <w:t>6. </w:t>
      </w:r>
      <w:r w:rsidRPr="00702D8B">
        <w:rPr>
          <w:b/>
          <w:bCs/>
        </w:rPr>
        <w:t>Malware and Spyware</w:t>
      </w:r>
    </w:p>
    <w:p w14:paraId="6CF8193F" w14:textId="77777777" w:rsidR="00702D8B" w:rsidRPr="00702D8B" w:rsidRDefault="00702D8B" w:rsidP="00702D8B">
      <w:r w:rsidRPr="00702D8B">
        <w:t>Malware encompasses a range of malicious software designed to disrupt, damage, or gain unauthorized access to computer systems. Spyware specifically gathers information about users without their consent, often tracking their online activities and stealing sensitive data. Both malware and spyware can lead to data breaches and significant operational disruptions.</w:t>
      </w:r>
    </w:p>
    <w:p w14:paraId="04ED6B91" w14:textId="77777777" w:rsidR="00702D8B" w:rsidRPr="00702D8B" w:rsidRDefault="00702D8B" w:rsidP="00702D8B">
      <w:r w:rsidRPr="00702D8B">
        <w:t>7. </w:t>
      </w:r>
      <w:r w:rsidRPr="00702D8B">
        <w:rPr>
          <w:b/>
          <w:bCs/>
        </w:rPr>
        <w:t>Botnets</w:t>
      </w:r>
    </w:p>
    <w:p w14:paraId="23445FE3" w14:textId="77777777" w:rsidR="00702D8B" w:rsidRPr="00702D8B" w:rsidRDefault="00702D8B" w:rsidP="00702D8B">
      <w:r w:rsidRPr="00702D8B">
        <w:t xml:space="preserve">Botnets are networks of compromised computers that </w:t>
      </w:r>
      <w:proofErr w:type="gramStart"/>
      <w:r w:rsidRPr="00702D8B">
        <w:t>attackers</w:t>
      </w:r>
      <w:proofErr w:type="gramEnd"/>
      <w:r w:rsidRPr="00702D8B">
        <w:t xml:space="preserve"> control remotely to perform coordinated attacks, such as sending spam emails or launching DDoS attacks. Organizations can unknowingly become part of a botnet, leading to further security vulnerabilities and potential legal implications.</w:t>
      </w:r>
    </w:p>
    <w:p w14:paraId="111F4283" w14:textId="77777777" w:rsidR="00702D8B" w:rsidRPr="00702D8B" w:rsidRDefault="00702D8B" w:rsidP="00702D8B">
      <w:r w:rsidRPr="00702D8B">
        <w:t>8. </w:t>
      </w:r>
      <w:r w:rsidRPr="00702D8B">
        <w:rPr>
          <w:b/>
          <w:bCs/>
        </w:rPr>
        <w:t>Cryptojacking</w:t>
      </w:r>
    </w:p>
    <w:p w14:paraId="6C233CFD" w14:textId="77475428" w:rsidR="00702D8B" w:rsidRDefault="00702D8B" w:rsidP="00702D8B">
      <w:r w:rsidRPr="00702D8B">
        <w:t>Cryptojacking involves unauthorized use of someone else's computer to mine cryptocurrency. Attackers typically trick users into clicking on malicious links that execute mining scripts in the background, leading to degraded performance and increased operational costs for the victim.</w:t>
      </w:r>
    </w:p>
    <w:p w14:paraId="18E1CE83" w14:textId="0206131E" w:rsidR="00702D8B" w:rsidRDefault="00702D8B" w:rsidP="00702D8B">
      <w:pPr>
        <w:rPr>
          <w:b/>
          <w:bCs/>
          <w:sz w:val="32"/>
          <w:szCs w:val="32"/>
        </w:rPr>
      </w:pPr>
      <w:r w:rsidRPr="00702D8B">
        <w:rPr>
          <w:b/>
          <w:bCs/>
          <w:sz w:val="32"/>
          <w:szCs w:val="32"/>
        </w:rPr>
        <w:t>6.3 Security and Privacy Implications from Cloud Computing</w:t>
      </w:r>
    </w:p>
    <w:p w14:paraId="0B987F7E" w14:textId="77777777" w:rsidR="00702D8B" w:rsidRPr="00702D8B" w:rsidRDefault="00702D8B" w:rsidP="00702D8B">
      <w:r w:rsidRPr="00702D8B">
        <w:t>Here are some of the key security and privacy concerns associated with cloud computing:</w:t>
      </w:r>
    </w:p>
    <w:p w14:paraId="745FAEF5" w14:textId="77777777" w:rsidR="00702D8B" w:rsidRPr="00702D8B" w:rsidRDefault="00702D8B" w:rsidP="00702D8B">
      <w:r w:rsidRPr="00702D8B">
        <w:t>1. </w:t>
      </w:r>
      <w:r w:rsidRPr="00702D8B">
        <w:rPr>
          <w:b/>
          <w:bCs/>
        </w:rPr>
        <w:t>Data Security</w:t>
      </w:r>
    </w:p>
    <w:p w14:paraId="15C7D0F6" w14:textId="77777777" w:rsidR="00702D8B" w:rsidRPr="00702D8B" w:rsidRDefault="00702D8B" w:rsidP="00702D8B">
      <w:r w:rsidRPr="00702D8B">
        <w:t>One of the primary concerns with cloud computing is the security of data stored in the cloud. Organizations must trust their cloud service providers (CSPs) to implement robust security measures to protect against unauthorized access, data breaches, and data loss. Failure to do so can lead to significant financial and reputational damage.</w:t>
      </w:r>
    </w:p>
    <w:p w14:paraId="2DA82CD5" w14:textId="77777777" w:rsidR="00702D8B" w:rsidRPr="00702D8B" w:rsidRDefault="00702D8B" w:rsidP="00702D8B">
      <w:r w:rsidRPr="00702D8B">
        <w:t>2. </w:t>
      </w:r>
      <w:r w:rsidRPr="00702D8B">
        <w:rPr>
          <w:b/>
          <w:bCs/>
        </w:rPr>
        <w:t>Compliance and Regulatory Issues</w:t>
      </w:r>
    </w:p>
    <w:p w14:paraId="27CCBB73" w14:textId="77777777" w:rsidR="00702D8B" w:rsidRPr="00702D8B" w:rsidRDefault="00702D8B" w:rsidP="00702D8B">
      <w:r w:rsidRPr="00702D8B">
        <w:t>Cloud computing introduces challenges in meeting regulatory requirements, such as data protection laws and industry-specific regulations. Organizations must ensure that their CSPs comply with relevant laws and that data is stored and processed in accordance with these regulations. Failure to do so can result in hefty fines and legal penalties.</w:t>
      </w:r>
    </w:p>
    <w:p w14:paraId="743FFCF9" w14:textId="77777777" w:rsidR="00702D8B" w:rsidRPr="00702D8B" w:rsidRDefault="00702D8B" w:rsidP="00702D8B">
      <w:r w:rsidRPr="00702D8B">
        <w:t>3. </w:t>
      </w:r>
      <w:r w:rsidRPr="00702D8B">
        <w:rPr>
          <w:b/>
          <w:bCs/>
        </w:rPr>
        <w:t>Data Sovereignty</w:t>
      </w:r>
    </w:p>
    <w:p w14:paraId="55D8C043" w14:textId="77777777" w:rsidR="00702D8B" w:rsidRPr="00702D8B" w:rsidRDefault="00702D8B" w:rsidP="00702D8B">
      <w:r w:rsidRPr="00702D8B">
        <w:t>Cloud computing often involves storing data in multiple locations, sometimes across international borders. This raises concerns about data sovereignty, as different jurisdictions may have varying laws and regulations regarding data access and privacy. Organizations must ensure that their data is stored in locations that meet their legal and regulatory requirements.</w:t>
      </w:r>
    </w:p>
    <w:p w14:paraId="7754A214" w14:textId="77777777" w:rsidR="00702D8B" w:rsidRPr="00702D8B" w:rsidRDefault="00702D8B" w:rsidP="00702D8B">
      <w:r w:rsidRPr="00702D8B">
        <w:lastRenderedPageBreak/>
        <w:t>4. </w:t>
      </w:r>
      <w:r w:rsidRPr="00702D8B">
        <w:rPr>
          <w:b/>
          <w:bCs/>
        </w:rPr>
        <w:t>Insider Threats</w:t>
      </w:r>
    </w:p>
    <w:p w14:paraId="04DACE02" w14:textId="77777777" w:rsidR="00702D8B" w:rsidRPr="00702D8B" w:rsidRDefault="00702D8B" w:rsidP="00702D8B">
      <w:r w:rsidRPr="00702D8B">
        <w:t>Cloud computing introduces the risk of insider threats, as CSP employees may have access to sensitive data. Organizations must trust their CSPs to implement robust access controls and monitor for suspicious activity to mitigate this risk.</w:t>
      </w:r>
    </w:p>
    <w:p w14:paraId="591DD633" w14:textId="77777777" w:rsidR="00702D8B" w:rsidRPr="00702D8B" w:rsidRDefault="00702D8B" w:rsidP="00702D8B">
      <w:r w:rsidRPr="00702D8B">
        <w:t>5. </w:t>
      </w:r>
      <w:r w:rsidRPr="00702D8B">
        <w:rPr>
          <w:b/>
          <w:bCs/>
        </w:rPr>
        <w:t>Vendor Lock-in</w:t>
      </w:r>
    </w:p>
    <w:p w14:paraId="68AF5A8F" w14:textId="77777777" w:rsidR="00702D8B" w:rsidRPr="00702D8B" w:rsidRDefault="00702D8B" w:rsidP="00702D8B">
      <w:r w:rsidRPr="00702D8B">
        <w:t>Relying on a single CSP can lead to vendor lock-in, making it difficult for organizations to switch providers or move data back in-house. This can limit an organization's flexibility and negotiating power with their CSP.</w:t>
      </w:r>
    </w:p>
    <w:p w14:paraId="2A321FB4" w14:textId="77777777" w:rsidR="00702D8B" w:rsidRPr="00702D8B" w:rsidRDefault="00702D8B" w:rsidP="00702D8B">
      <w:r w:rsidRPr="00702D8B">
        <w:t>6. </w:t>
      </w:r>
      <w:r w:rsidRPr="00702D8B">
        <w:rPr>
          <w:b/>
          <w:bCs/>
        </w:rPr>
        <w:t>Lack of Visibility and Control</w:t>
      </w:r>
    </w:p>
    <w:p w14:paraId="5FF70A9D" w14:textId="77777777" w:rsidR="00702D8B" w:rsidRPr="00702D8B" w:rsidRDefault="00702D8B" w:rsidP="00702D8B">
      <w:r w:rsidRPr="00702D8B">
        <w:t>When using cloud services, organizations have less visibility and control over their data and infrastructure compared to on-premises systems. This can make it more difficult to monitor for security threats and ensure compliance with policies and regulations.</w:t>
      </w:r>
    </w:p>
    <w:p w14:paraId="235F1B27" w14:textId="77777777" w:rsidR="00702D8B" w:rsidRPr="00702D8B" w:rsidRDefault="00702D8B" w:rsidP="00702D8B">
      <w:r w:rsidRPr="00702D8B">
        <w:t>7. </w:t>
      </w:r>
      <w:r w:rsidRPr="00702D8B">
        <w:rPr>
          <w:b/>
          <w:bCs/>
        </w:rPr>
        <w:t>Shared Responsibility Model</w:t>
      </w:r>
    </w:p>
    <w:p w14:paraId="22E608AD" w14:textId="76C34693" w:rsidR="00702D8B" w:rsidRDefault="00702D8B" w:rsidP="00702D8B">
      <w:r w:rsidRPr="00702D8B">
        <w:t>Cloud computing follows a shared responsibility model, where the CSP is responsible for securing the underlying infrastructure, while the customer is responsible for securing their data and applications. Misunderstanding this model can lead to security gaps and vulnerabilities</w:t>
      </w:r>
      <w:r>
        <w:t>.</w:t>
      </w:r>
    </w:p>
    <w:p w14:paraId="78FCAB9A" w14:textId="5E725235" w:rsidR="00702D8B" w:rsidRPr="00702D8B" w:rsidRDefault="00702D8B" w:rsidP="00702D8B">
      <w:pPr>
        <w:rPr>
          <w:b/>
          <w:bCs/>
          <w:sz w:val="32"/>
          <w:szCs w:val="32"/>
        </w:rPr>
      </w:pPr>
      <w:r w:rsidRPr="00702D8B">
        <w:rPr>
          <w:b/>
          <w:bCs/>
          <w:sz w:val="32"/>
          <w:szCs w:val="32"/>
        </w:rPr>
        <w:t>6.4 Social media marketing</w:t>
      </w:r>
    </w:p>
    <w:p w14:paraId="54A2CEDF" w14:textId="77777777" w:rsidR="00702D8B" w:rsidRPr="00702D8B" w:rsidRDefault="00702D8B" w:rsidP="00702D8B">
      <w:r w:rsidRPr="00702D8B">
        <w:t>Social media has become an integral part of modern marketing strategies, allowing organizations to reach a wide audience, engage with customers, and build brand awareness. However, the use of social media also introduces significant cybersecurity risks that organizations must address to protect their assets and reputation.</w:t>
      </w:r>
    </w:p>
    <w:p w14:paraId="04E72EEF" w14:textId="77777777" w:rsidR="00702D8B" w:rsidRPr="00702D8B" w:rsidRDefault="00702D8B" w:rsidP="00702D8B">
      <w:pPr>
        <w:rPr>
          <w:b/>
          <w:bCs/>
        </w:rPr>
      </w:pPr>
      <w:r w:rsidRPr="00702D8B">
        <w:rPr>
          <w:b/>
          <w:bCs/>
        </w:rPr>
        <w:t>Risks of Social Media Marketing</w:t>
      </w:r>
    </w:p>
    <w:p w14:paraId="34004C35" w14:textId="77777777" w:rsidR="00702D8B" w:rsidRPr="00702D8B" w:rsidRDefault="00702D8B" w:rsidP="00702D8B">
      <w:pPr>
        <w:numPr>
          <w:ilvl w:val="0"/>
          <w:numId w:val="3"/>
        </w:numPr>
      </w:pPr>
      <w:r w:rsidRPr="00702D8B">
        <w:rPr>
          <w:b/>
          <w:bCs/>
        </w:rPr>
        <w:t>Data Breaches</w:t>
      </w:r>
      <w:r w:rsidRPr="00702D8B">
        <w:t>: Social media platforms often contain sensitive information about customers, employees, and the organization itself. Cybercriminals may target these platforms to gain unauthorized access to this data, leading to data breaches and potential legal and financial consequences.</w:t>
      </w:r>
    </w:p>
    <w:p w14:paraId="0A786EBD" w14:textId="77777777" w:rsidR="00702D8B" w:rsidRPr="00702D8B" w:rsidRDefault="00702D8B" w:rsidP="00702D8B">
      <w:pPr>
        <w:numPr>
          <w:ilvl w:val="0"/>
          <w:numId w:val="3"/>
        </w:numPr>
      </w:pPr>
      <w:r w:rsidRPr="00702D8B">
        <w:rPr>
          <w:b/>
          <w:bCs/>
        </w:rPr>
        <w:t>Phishing and Social Engineering Attacks</w:t>
      </w:r>
      <w:r w:rsidRPr="00702D8B">
        <w:t>: Attackers may use social media to gather information about an organization and its employees, which they can then use to launch targeted phishing or social engineering attacks. These attacks can lead to the compromise of login credentials, malware infections, and financial losses.</w:t>
      </w:r>
    </w:p>
    <w:p w14:paraId="493D0833" w14:textId="77777777" w:rsidR="00702D8B" w:rsidRPr="00702D8B" w:rsidRDefault="00702D8B" w:rsidP="00702D8B">
      <w:pPr>
        <w:numPr>
          <w:ilvl w:val="0"/>
          <w:numId w:val="3"/>
        </w:numPr>
      </w:pPr>
      <w:r w:rsidRPr="00702D8B">
        <w:rPr>
          <w:b/>
          <w:bCs/>
        </w:rPr>
        <w:t>Brand Impersonation and Reputation Damage</w:t>
      </w:r>
      <w:r w:rsidRPr="00702D8B">
        <w:t>: Cybercriminals may create fake social media accounts that impersonate an organization, spreading misinformation or engaging in fraudulent activities. This can lead to reputational damage and erode customer trust.</w:t>
      </w:r>
    </w:p>
    <w:p w14:paraId="45706791" w14:textId="77777777" w:rsidR="00702D8B" w:rsidRPr="00702D8B" w:rsidRDefault="00702D8B" w:rsidP="00702D8B">
      <w:pPr>
        <w:numPr>
          <w:ilvl w:val="0"/>
          <w:numId w:val="3"/>
        </w:numPr>
      </w:pPr>
      <w:r w:rsidRPr="00702D8B">
        <w:rPr>
          <w:b/>
          <w:bCs/>
        </w:rPr>
        <w:t>Employee Misuse</w:t>
      </w:r>
      <w:r w:rsidRPr="00702D8B">
        <w:t>: Employees may inadvertently share sensitive information on social media, violate company policies, or engage in other activities that put the organization at risk. This can lead to data breaches, legal issues, and reputational damage.</w:t>
      </w:r>
    </w:p>
    <w:p w14:paraId="38935578" w14:textId="77777777" w:rsidR="00702D8B" w:rsidRDefault="00702D8B" w:rsidP="00702D8B">
      <w:pPr>
        <w:rPr>
          <w:b/>
          <w:bCs/>
        </w:rPr>
      </w:pPr>
    </w:p>
    <w:p w14:paraId="24DC4348" w14:textId="77777777" w:rsidR="00702D8B" w:rsidRDefault="00702D8B" w:rsidP="00702D8B">
      <w:pPr>
        <w:rPr>
          <w:b/>
          <w:bCs/>
        </w:rPr>
      </w:pPr>
    </w:p>
    <w:p w14:paraId="0441F3C1" w14:textId="0742B311" w:rsidR="00702D8B" w:rsidRPr="00702D8B" w:rsidRDefault="00702D8B" w:rsidP="00702D8B">
      <w:pPr>
        <w:rPr>
          <w:b/>
          <w:bCs/>
        </w:rPr>
      </w:pPr>
      <w:r w:rsidRPr="00702D8B">
        <w:rPr>
          <w:b/>
          <w:bCs/>
        </w:rPr>
        <w:lastRenderedPageBreak/>
        <w:t>Organizational Implications</w:t>
      </w:r>
    </w:p>
    <w:p w14:paraId="7130F0ED" w14:textId="77777777" w:rsidR="00702D8B" w:rsidRPr="00702D8B" w:rsidRDefault="00702D8B" w:rsidP="00702D8B">
      <w:pPr>
        <w:numPr>
          <w:ilvl w:val="0"/>
          <w:numId w:val="4"/>
        </w:numPr>
      </w:pPr>
      <w:r w:rsidRPr="00702D8B">
        <w:rPr>
          <w:b/>
          <w:bCs/>
        </w:rPr>
        <w:t>Financial Losses</w:t>
      </w:r>
      <w:r w:rsidRPr="00702D8B">
        <w:t>: Data breaches, phishing attacks, and other cybersecurity incidents can result in significant financial losses for organizations, including the cost of remediation, legal fees, and regulatory fines.</w:t>
      </w:r>
    </w:p>
    <w:p w14:paraId="7D97AEAD" w14:textId="77777777" w:rsidR="00702D8B" w:rsidRPr="00702D8B" w:rsidRDefault="00702D8B" w:rsidP="00702D8B">
      <w:pPr>
        <w:numPr>
          <w:ilvl w:val="0"/>
          <w:numId w:val="4"/>
        </w:numPr>
      </w:pPr>
      <w:r w:rsidRPr="00702D8B">
        <w:rPr>
          <w:b/>
          <w:bCs/>
        </w:rPr>
        <w:t>Reputational Damage</w:t>
      </w:r>
      <w:r w:rsidRPr="00702D8B">
        <w:t>: Cybersecurity incidents can severely damage an organization's reputation, leading to a loss of customer trust and potential revenue losses.</w:t>
      </w:r>
    </w:p>
    <w:p w14:paraId="3F152958" w14:textId="77777777" w:rsidR="00702D8B" w:rsidRPr="00702D8B" w:rsidRDefault="00702D8B" w:rsidP="00702D8B">
      <w:pPr>
        <w:numPr>
          <w:ilvl w:val="0"/>
          <w:numId w:val="4"/>
        </w:numPr>
      </w:pPr>
      <w:r w:rsidRPr="00702D8B">
        <w:rPr>
          <w:b/>
          <w:bCs/>
        </w:rPr>
        <w:t>Legal and Regulatory Compliance</w:t>
      </w:r>
      <w:r w:rsidRPr="00702D8B">
        <w:t>: Organizations must comply with various data protection laws and regulations, such as the General Data Protection Regulation (GDPR) and the Health Insurance Portability and Accountability Act (HIPAA). Failure to comply can result in hefty fines and legal penalties.</w:t>
      </w:r>
    </w:p>
    <w:p w14:paraId="29DFF09C" w14:textId="77777777" w:rsidR="00702D8B" w:rsidRPr="00702D8B" w:rsidRDefault="00702D8B" w:rsidP="00702D8B">
      <w:pPr>
        <w:numPr>
          <w:ilvl w:val="0"/>
          <w:numId w:val="4"/>
        </w:numPr>
      </w:pPr>
      <w:r w:rsidRPr="00702D8B">
        <w:rPr>
          <w:b/>
          <w:bCs/>
        </w:rPr>
        <w:t>Operational Disruptions</w:t>
      </w:r>
      <w:r w:rsidRPr="00702D8B">
        <w:t>: Cybersecurity incidents can disrupt an organization's operations, leading to downtime, lost productivity, and potential financial losses.</w:t>
      </w:r>
    </w:p>
    <w:p w14:paraId="4B104DD9" w14:textId="4820C8EB" w:rsidR="00702D8B" w:rsidRDefault="00702D8B" w:rsidP="00702D8B">
      <w:pPr>
        <w:rPr>
          <w:b/>
          <w:bCs/>
          <w:sz w:val="32"/>
          <w:szCs w:val="32"/>
        </w:rPr>
      </w:pPr>
      <w:r w:rsidRPr="00702D8B">
        <w:rPr>
          <w:b/>
          <w:bCs/>
          <w:sz w:val="32"/>
          <w:szCs w:val="32"/>
        </w:rPr>
        <w:t>6.5 Social computing and the associated challenges for organizations, Protecting people’s privacy in the organization</w:t>
      </w:r>
    </w:p>
    <w:p w14:paraId="25A6E241" w14:textId="77777777" w:rsidR="00702D8B" w:rsidRPr="00702D8B" w:rsidRDefault="00702D8B" w:rsidP="00702D8B">
      <w:r w:rsidRPr="00702D8B">
        <w:t>As organizations increasingly adopt social computing technologies to enhance collaboration, communication and knowledge sharing, they face significant challenges in protecting the privacy of employees and other stakeholders. Some key issues include:</w:t>
      </w:r>
    </w:p>
    <w:p w14:paraId="0E42A10C" w14:textId="77777777" w:rsidR="00702D8B" w:rsidRPr="00702D8B" w:rsidRDefault="00702D8B" w:rsidP="00702D8B">
      <w:r w:rsidRPr="00702D8B">
        <w:t>1. </w:t>
      </w:r>
      <w:r w:rsidRPr="00702D8B">
        <w:rPr>
          <w:b/>
          <w:bCs/>
        </w:rPr>
        <w:t>Data Privacy</w:t>
      </w:r>
    </w:p>
    <w:p w14:paraId="2D28FD23" w14:textId="77777777" w:rsidR="00702D8B" w:rsidRPr="00702D8B" w:rsidRDefault="00702D8B" w:rsidP="00702D8B">
      <w:r w:rsidRPr="00702D8B">
        <w:t>Social computing platforms often collect and store vast amounts of personal data, including employee profiles, contact information, work history, and even private communications. Ensuring this data is properly secured and only accessed by authorized personnel is critical. Robust data governance policies and access controls are needed.</w:t>
      </w:r>
    </w:p>
    <w:p w14:paraId="1883EEE6" w14:textId="77777777" w:rsidR="00702D8B" w:rsidRPr="00702D8B" w:rsidRDefault="00702D8B" w:rsidP="00702D8B">
      <w:r w:rsidRPr="00702D8B">
        <w:t>2. </w:t>
      </w:r>
      <w:r w:rsidRPr="00702D8B">
        <w:rPr>
          <w:b/>
          <w:bCs/>
        </w:rPr>
        <w:t>Transparency and Consent</w:t>
      </w:r>
    </w:p>
    <w:p w14:paraId="1870B676" w14:textId="77777777" w:rsidR="00702D8B" w:rsidRPr="00702D8B" w:rsidRDefault="00702D8B" w:rsidP="00702D8B">
      <w:r w:rsidRPr="00702D8B">
        <w:t>Employees should be made aware of what data is being collected about them through social tools and how it will be used. Obtaining informed consent is important, as is providing transparency into data practices. Failing to do so can erode trust and lead to privacy violations.</w:t>
      </w:r>
    </w:p>
    <w:p w14:paraId="37149C97" w14:textId="77777777" w:rsidR="00702D8B" w:rsidRPr="00702D8B" w:rsidRDefault="00702D8B" w:rsidP="00702D8B">
      <w:r w:rsidRPr="00702D8B">
        <w:t>3. </w:t>
      </w:r>
      <w:r w:rsidRPr="00702D8B">
        <w:rPr>
          <w:b/>
          <w:bCs/>
        </w:rPr>
        <w:t>Blurred Personal/Professional Boundaries</w:t>
      </w:r>
    </w:p>
    <w:p w14:paraId="2CC830E3" w14:textId="77777777" w:rsidR="00702D8B" w:rsidRPr="00702D8B" w:rsidRDefault="00702D8B" w:rsidP="00702D8B">
      <w:r w:rsidRPr="00702D8B">
        <w:t>Social computing can blur the lines between employees' personal and professional lives. Employees may share personal information on work-related platforms, or use work accounts for private purposes. Organizations need to provide clear guidelines on appropriate use and privacy expectations.</w:t>
      </w:r>
    </w:p>
    <w:p w14:paraId="17083AC0" w14:textId="77777777" w:rsidR="00702D8B" w:rsidRPr="00702D8B" w:rsidRDefault="00702D8B" w:rsidP="00702D8B">
      <w:r w:rsidRPr="00702D8B">
        <w:t>4. </w:t>
      </w:r>
      <w:r w:rsidRPr="00702D8B">
        <w:rPr>
          <w:b/>
          <w:bCs/>
        </w:rPr>
        <w:t>Monitoring and Surveillance</w:t>
      </w:r>
    </w:p>
    <w:p w14:paraId="31C299C3" w14:textId="77777777" w:rsidR="00702D8B" w:rsidRPr="00702D8B" w:rsidRDefault="00702D8B" w:rsidP="00702D8B">
      <w:r w:rsidRPr="00702D8B">
        <w:t>The ability to monitor employee activity and communications is enhanced through social computing. While this can help ensure appropriate use, it also raises concerns about excessive surveillance and privacy infringement. A balance must be struck between legitimate monitoring and respecting employee privacy.</w:t>
      </w:r>
    </w:p>
    <w:p w14:paraId="1191A8A8" w14:textId="77777777" w:rsidR="00702D8B" w:rsidRPr="00702D8B" w:rsidRDefault="00702D8B" w:rsidP="00702D8B">
      <w:r w:rsidRPr="00702D8B">
        <w:t>5. </w:t>
      </w:r>
      <w:r w:rsidRPr="00702D8B">
        <w:rPr>
          <w:b/>
          <w:bCs/>
        </w:rPr>
        <w:t>Compliance and Regulations</w:t>
      </w:r>
    </w:p>
    <w:p w14:paraId="1BFFEE34" w14:textId="77777777" w:rsidR="00702D8B" w:rsidRPr="00702D8B" w:rsidRDefault="00702D8B" w:rsidP="00702D8B">
      <w:r w:rsidRPr="00702D8B">
        <w:lastRenderedPageBreak/>
        <w:t>Organizations must ensure their social computing practices comply with relevant privacy laws and regulations, such as GDPR, HIPAA, and EEOC guidelines. Failure to do so can lead to hefty fines and legal penalties. Keeping up with an evolving regulatory landscape is an ongoing challenge.</w:t>
      </w:r>
    </w:p>
    <w:p w14:paraId="44620B12" w14:textId="77777777" w:rsidR="00702D8B" w:rsidRPr="00702D8B" w:rsidRDefault="00702D8B" w:rsidP="00702D8B">
      <w:r w:rsidRPr="00702D8B">
        <w:t>6. </w:t>
      </w:r>
      <w:r w:rsidRPr="00702D8B">
        <w:rPr>
          <w:b/>
          <w:bCs/>
        </w:rPr>
        <w:t>Third-Party Risks</w:t>
      </w:r>
    </w:p>
    <w:p w14:paraId="004F84A4" w14:textId="77777777" w:rsidR="00702D8B" w:rsidRPr="00702D8B" w:rsidRDefault="00702D8B" w:rsidP="00702D8B">
      <w:r w:rsidRPr="00702D8B">
        <w:t>Many social computing tools are provided by external vendors. Ensuring these third parties handle data securely and respect privacy is critical. Contractual obligations, audits, and due diligence are needed to manage third-party risks.</w:t>
      </w:r>
    </w:p>
    <w:p w14:paraId="05A0258E" w14:textId="77777777" w:rsidR="00702D8B" w:rsidRPr="00702D8B" w:rsidRDefault="00702D8B" w:rsidP="00702D8B">
      <w:r w:rsidRPr="00702D8B">
        <w:t>7. </w:t>
      </w:r>
      <w:r w:rsidRPr="00702D8B">
        <w:rPr>
          <w:b/>
          <w:bCs/>
        </w:rPr>
        <w:t>Employee Training and Awareness</w:t>
      </w:r>
    </w:p>
    <w:p w14:paraId="6BCD5EE0" w14:textId="7151842F" w:rsidR="00702D8B" w:rsidRPr="00702D8B" w:rsidRDefault="00702D8B" w:rsidP="00702D8B">
      <w:r w:rsidRPr="00702D8B">
        <w:t xml:space="preserve">Educating employees on privacy best practices and the responsible use of social tools is essential. Many </w:t>
      </w:r>
      <w:proofErr w:type="gramStart"/>
      <w:r w:rsidRPr="00702D8B">
        <w:t>privacy</w:t>
      </w:r>
      <w:proofErr w:type="gramEnd"/>
      <w:r w:rsidRPr="00702D8B">
        <w:t xml:space="preserve"> violations stem from employee mistakes or lack of awareness. Ongoing training and communication </w:t>
      </w:r>
      <w:proofErr w:type="gramStart"/>
      <w:r w:rsidRPr="00702D8B">
        <w:t>is</w:t>
      </w:r>
      <w:proofErr w:type="gramEnd"/>
      <w:r w:rsidRPr="00702D8B">
        <w:t xml:space="preserve"> key to fostering a culture of privacy.</w:t>
      </w:r>
      <w:r>
        <w:t xml:space="preserve"> </w:t>
      </w:r>
      <w:proofErr w:type="gramStart"/>
      <w:r w:rsidRPr="00702D8B">
        <w:t>To</w:t>
      </w:r>
      <w:proofErr w:type="gramEnd"/>
      <w:r w:rsidRPr="00702D8B">
        <w:t xml:space="preserve"> address these challenges, organizations should:</w:t>
      </w:r>
    </w:p>
    <w:p w14:paraId="40BD989E" w14:textId="77777777" w:rsidR="00702D8B" w:rsidRPr="00702D8B" w:rsidRDefault="00702D8B" w:rsidP="00702D8B">
      <w:pPr>
        <w:numPr>
          <w:ilvl w:val="0"/>
          <w:numId w:val="6"/>
        </w:numPr>
      </w:pPr>
      <w:r w:rsidRPr="00702D8B">
        <w:t>Develop comprehensive data privacy and governance policies</w:t>
      </w:r>
    </w:p>
    <w:p w14:paraId="4494C5FB" w14:textId="77777777" w:rsidR="00702D8B" w:rsidRPr="00702D8B" w:rsidRDefault="00702D8B" w:rsidP="00702D8B">
      <w:pPr>
        <w:numPr>
          <w:ilvl w:val="0"/>
          <w:numId w:val="6"/>
        </w:numPr>
      </w:pPr>
      <w:r w:rsidRPr="00702D8B">
        <w:t>Implement robust data security controls and access management</w:t>
      </w:r>
    </w:p>
    <w:p w14:paraId="1A7C0D32" w14:textId="77777777" w:rsidR="00702D8B" w:rsidRPr="00702D8B" w:rsidRDefault="00702D8B" w:rsidP="00702D8B">
      <w:pPr>
        <w:numPr>
          <w:ilvl w:val="0"/>
          <w:numId w:val="6"/>
        </w:numPr>
      </w:pPr>
      <w:r w:rsidRPr="00702D8B">
        <w:t>Provide transparency into data practices and obtain employee consent</w:t>
      </w:r>
    </w:p>
    <w:p w14:paraId="2412F6EE" w14:textId="77777777" w:rsidR="00702D8B" w:rsidRPr="00702D8B" w:rsidRDefault="00702D8B" w:rsidP="00702D8B">
      <w:pPr>
        <w:numPr>
          <w:ilvl w:val="0"/>
          <w:numId w:val="6"/>
        </w:numPr>
      </w:pPr>
      <w:r w:rsidRPr="00702D8B">
        <w:t>Establish clear guidelines for appropriate use of social tools</w:t>
      </w:r>
    </w:p>
    <w:p w14:paraId="0697D20B" w14:textId="77777777" w:rsidR="00702D8B" w:rsidRPr="00702D8B" w:rsidRDefault="00702D8B" w:rsidP="00702D8B">
      <w:pPr>
        <w:numPr>
          <w:ilvl w:val="0"/>
          <w:numId w:val="6"/>
        </w:numPr>
      </w:pPr>
      <w:r w:rsidRPr="00702D8B">
        <w:t>Monitor for privacy violations while respecting employee rights</w:t>
      </w:r>
    </w:p>
    <w:p w14:paraId="0961B1B6" w14:textId="77777777" w:rsidR="00702D8B" w:rsidRPr="00702D8B" w:rsidRDefault="00702D8B" w:rsidP="00702D8B">
      <w:pPr>
        <w:numPr>
          <w:ilvl w:val="0"/>
          <w:numId w:val="6"/>
        </w:numPr>
      </w:pPr>
      <w:r w:rsidRPr="00702D8B">
        <w:t>Ensure compliance with relevant privacy laws and regulations</w:t>
      </w:r>
    </w:p>
    <w:p w14:paraId="03EB5210" w14:textId="77777777" w:rsidR="00702D8B" w:rsidRPr="00702D8B" w:rsidRDefault="00702D8B" w:rsidP="00702D8B">
      <w:pPr>
        <w:numPr>
          <w:ilvl w:val="0"/>
          <w:numId w:val="6"/>
        </w:numPr>
      </w:pPr>
      <w:r w:rsidRPr="00702D8B">
        <w:t>Carefully vet third-party vendors and manage associated risks</w:t>
      </w:r>
    </w:p>
    <w:p w14:paraId="75B7D31A" w14:textId="77777777" w:rsidR="00702D8B" w:rsidRPr="00702D8B" w:rsidRDefault="00702D8B" w:rsidP="00702D8B">
      <w:pPr>
        <w:numPr>
          <w:ilvl w:val="0"/>
          <w:numId w:val="6"/>
        </w:numPr>
      </w:pPr>
      <w:r w:rsidRPr="00702D8B">
        <w:t>Provide employees with ongoing privacy training and awareness</w:t>
      </w:r>
    </w:p>
    <w:p w14:paraId="099704C2" w14:textId="74D9B914" w:rsidR="00702D8B" w:rsidRDefault="00702D8B" w:rsidP="00702D8B">
      <w:pPr>
        <w:rPr>
          <w:b/>
          <w:bCs/>
          <w:sz w:val="32"/>
          <w:szCs w:val="32"/>
        </w:rPr>
      </w:pPr>
      <w:r w:rsidRPr="00702D8B">
        <w:rPr>
          <w:b/>
          <w:bCs/>
          <w:sz w:val="32"/>
          <w:szCs w:val="32"/>
        </w:rPr>
        <w:t>6.6 Organizational guidelines for Internet usage and safe computing guidelines and computer usage policy</w:t>
      </w:r>
    </w:p>
    <w:p w14:paraId="41737D71" w14:textId="77777777" w:rsidR="006B75A6" w:rsidRPr="006B75A6" w:rsidRDefault="006B75A6" w:rsidP="006B75A6">
      <w:r w:rsidRPr="006B75A6">
        <w:t>Establishing comprehensive internet usage and safe computing guidelines is essential for organizations to protect their digital assets, ensure compliance with legal requirements, and foster a productive work environment. Below are key components and considerations for developing effective internet usage policies and safe computing practices.</w:t>
      </w:r>
    </w:p>
    <w:p w14:paraId="06A02D2C" w14:textId="77777777" w:rsidR="006B75A6" w:rsidRPr="006B75A6" w:rsidRDefault="006B75A6" w:rsidP="006B75A6">
      <w:r w:rsidRPr="006B75A6">
        <w:t>1. </w:t>
      </w:r>
      <w:r w:rsidRPr="006B75A6">
        <w:rPr>
          <w:b/>
          <w:bCs/>
        </w:rPr>
        <w:t>Purpose and Scope of the Policy</w:t>
      </w:r>
    </w:p>
    <w:p w14:paraId="49F1B1A6" w14:textId="77777777" w:rsidR="006B75A6" w:rsidRPr="006B75A6" w:rsidRDefault="006B75A6" w:rsidP="006B75A6">
      <w:r w:rsidRPr="006B75A6">
        <w:t>The internet usage policy should clearly define its purpose, which includes:</w:t>
      </w:r>
    </w:p>
    <w:p w14:paraId="5838FDC7" w14:textId="77777777" w:rsidR="006B75A6" w:rsidRPr="006B75A6" w:rsidRDefault="006B75A6" w:rsidP="006B75A6">
      <w:pPr>
        <w:numPr>
          <w:ilvl w:val="0"/>
          <w:numId w:val="7"/>
        </w:numPr>
      </w:pPr>
      <w:r w:rsidRPr="006B75A6">
        <w:t>Protecting organizational data and resources from cyber threats.</w:t>
      </w:r>
    </w:p>
    <w:p w14:paraId="1D6C9848" w14:textId="77777777" w:rsidR="006B75A6" w:rsidRPr="006B75A6" w:rsidRDefault="006B75A6" w:rsidP="006B75A6">
      <w:pPr>
        <w:numPr>
          <w:ilvl w:val="0"/>
          <w:numId w:val="7"/>
        </w:numPr>
      </w:pPr>
      <w:r w:rsidRPr="006B75A6">
        <w:t>Ensuring compliance with legal and regulatory requirements.</w:t>
      </w:r>
    </w:p>
    <w:p w14:paraId="6A1AC597" w14:textId="77777777" w:rsidR="006B75A6" w:rsidRPr="006B75A6" w:rsidRDefault="006B75A6" w:rsidP="006B75A6">
      <w:pPr>
        <w:numPr>
          <w:ilvl w:val="0"/>
          <w:numId w:val="7"/>
        </w:numPr>
      </w:pPr>
      <w:r w:rsidRPr="006B75A6">
        <w:t>Promoting a safe and productive work environment.</w:t>
      </w:r>
    </w:p>
    <w:p w14:paraId="201B1DFB" w14:textId="77777777" w:rsidR="006B75A6" w:rsidRPr="006B75A6" w:rsidRDefault="006B75A6" w:rsidP="006B75A6">
      <w:pPr>
        <w:numPr>
          <w:ilvl w:val="0"/>
          <w:numId w:val="7"/>
        </w:numPr>
      </w:pPr>
      <w:r w:rsidRPr="006B75A6">
        <w:t>Establishing expectations for acceptable and unacceptable internet usage.</w:t>
      </w:r>
    </w:p>
    <w:p w14:paraId="4B59DDC8" w14:textId="77777777" w:rsidR="006B75A6" w:rsidRPr="006B75A6" w:rsidRDefault="006B75A6" w:rsidP="006B75A6">
      <w:r w:rsidRPr="006B75A6">
        <w:t>2. </w:t>
      </w:r>
      <w:r w:rsidRPr="006B75A6">
        <w:rPr>
          <w:b/>
          <w:bCs/>
        </w:rPr>
        <w:t>Acceptable Use Guidelines</w:t>
      </w:r>
    </w:p>
    <w:p w14:paraId="519E12F4" w14:textId="77777777" w:rsidR="006B75A6" w:rsidRPr="006B75A6" w:rsidRDefault="006B75A6" w:rsidP="006B75A6">
      <w:r w:rsidRPr="006B75A6">
        <w:t>The policy should outline acceptable and unacceptable internet usage, including:</w:t>
      </w:r>
    </w:p>
    <w:p w14:paraId="3849F78D" w14:textId="77777777" w:rsidR="006B75A6" w:rsidRPr="006B75A6" w:rsidRDefault="006B75A6" w:rsidP="006B75A6">
      <w:pPr>
        <w:numPr>
          <w:ilvl w:val="0"/>
          <w:numId w:val="8"/>
        </w:numPr>
      </w:pPr>
      <w:r w:rsidRPr="006B75A6">
        <w:rPr>
          <w:b/>
          <w:bCs/>
        </w:rPr>
        <w:lastRenderedPageBreak/>
        <w:t>Acceptable Uses</w:t>
      </w:r>
      <w:r w:rsidRPr="006B75A6">
        <w:t>:</w:t>
      </w:r>
    </w:p>
    <w:p w14:paraId="08AABF0F" w14:textId="77777777" w:rsidR="006B75A6" w:rsidRPr="006B75A6" w:rsidRDefault="006B75A6" w:rsidP="006B75A6">
      <w:pPr>
        <w:numPr>
          <w:ilvl w:val="1"/>
          <w:numId w:val="8"/>
        </w:numPr>
      </w:pPr>
      <w:r w:rsidRPr="006B75A6">
        <w:t>Using the internet for work-related research and communication.</w:t>
      </w:r>
    </w:p>
    <w:p w14:paraId="197045F8" w14:textId="77777777" w:rsidR="006B75A6" w:rsidRPr="006B75A6" w:rsidRDefault="006B75A6" w:rsidP="006B75A6">
      <w:pPr>
        <w:numPr>
          <w:ilvl w:val="1"/>
          <w:numId w:val="8"/>
        </w:numPr>
      </w:pPr>
      <w:r w:rsidRPr="006B75A6">
        <w:t>Accessing company-approved applications and websites.</w:t>
      </w:r>
    </w:p>
    <w:p w14:paraId="0338F252" w14:textId="77777777" w:rsidR="006B75A6" w:rsidRPr="006B75A6" w:rsidRDefault="006B75A6" w:rsidP="006B75A6">
      <w:pPr>
        <w:numPr>
          <w:ilvl w:val="1"/>
          <w:numId w:val="8"/>
        </w:numPr>
      </w:pPr>
      <w:r w:rsidRPr="006B75A6">
        <w:t>Limited personal use during breaks, as long as it does not interfere with work responsibilities.</w:t>
      </w:r>
    </w:p>
    <w:p w14:paraId="3AB4E23F" w14:textId="77777777" w:rsidR="006B75A6" w:rsidRPr="006B75A6" w:rsidRDefault="006B75A6" w:rsidP="006B75A6">
      <w:pPr>
        <w:numPr>
          <w:ilvl w:val="0"/>
          <w:numId w:val="8"/>
        </w:numPr>
      </w:pPr>
      <w:r w:rsidRPr="006B75A6">
        <w:rPr>
          <w:b/>
          <w:bCs/>
        </w:rPr>
        <w:t>Unacceptable Uses</w:t>
      </w:r>
      <w:r w:rsidRPr="006B75A6">
        <w:t>:</w:t>
      </w:r>
    </w:p>
    <w:p w14:paraId="4858560B" w14:textId="77777777" w:rsidR="006B75A6" w:rsidRPr="006B75A6" w:rsidRDefault="006B75A6" w:rsidP="006B75A6">
      <w:pPr>
        <w:numPr>
          <w:ilvl w:val="1"/>
          <w:numId w:val="8"/>
        </w:numPr>
      </w:pPr>
      <w:r w:rsidRPr="006B75A6">
        <w:t>Accessing inappropriate or illegal content (e.g., pornography, hate speech).</w:t>
      </w:r>
    </w:p>
    <w:p w14:paraId="7FE9B597" w14:textId="77777777" w:rsidR="006B75A6" w:rsidRPr="006B75A6" w:rsidRDefault="006B75A6" w:rsidP="006B75A6">
      <w:pPr>
        <w:numPr>
          <w:ilvl w:val="1"/>
          <w:numId w:val="8"/>
        </w:numPr>
      </w:pPr>
      <w:r w:rsidRPr="006B75A6">
        <w:t>Engaging in online harassment or cyberbullying.</w:t>
      </w:r>
    </w:p>
    <w:p w14:paraId="43E85AA4" w14:textId="77777777" w:rsidR="006B75A6" w:rsidRPr="006B75A6" w:rsidRDefault="006B75A6" w:rsidP="006B75A6">
      <w:pPr>
        <w:numPr>
          <w:ilvl w:val="1"/>
          <w:numId w:val="8"/>
        </w:numPr>
      </w:pPr>
      <w:r w:rsidRPr="006B75A6">
        <w:t>Downloading unapproved software or applications.</w:t>
      </w:r>
    </w:p>
    <w:p w14:paraId="43EA17ED" w14:textId="77777777" w:rsidR="006B75A6" w:rsidRPr="006B75A6" w:rsidRDefault="006B75A6" w:rsidP="006B75A6">
      <w:pPr>
        <w:numPr>
          <w:ilvl w:val="1"/>
          <w:numId w:val="8"/>
        </w:numPr>
      </w:pPr>
      <w:r w:rsidRPr="006B75A6">
        <w:t>Using company resources for personal gain or illegal activities.</w:t>
      </w:r>
    </w:p>
    <w:p w14:paraId="06A4AA7B" w14:textId="77777777" w:rsidR="006B75A6" w:rsidRPr="006B75A6" w:rsidRDefault="006B75A6" w:rsidP="006B75A6">
      <w:r w:rsidRPr="006B75A6">
        <w:t>3. </w:t>
      </w:r>
      <w:r w:rsidRPr="006B75A6">
        <w:rPr>
          <w:b/>
          <w:bCs/>
        </w:rPr>
        <w:t>Data Protection and Privacy</w:t>
      </w:r>
    </w:p>
    <w:p w14:paraId="762CD9D1" w14:textId="77777777" w:rsidR="006B75A6" w:rsidRPr="006B75A6" w:rsidRDefault="006B75A6" w:rsidP="006B75A6">
      <w:r w:rsidRPr="006B75A6">
        <w:t>Organizations must emphasize the importance of data protection in their policies:</w:t>
      </w:r>
    </w:p>
    <w:p w14:paraId="31AD1C6A" w14:textId="77777777" w:rsidR="006B75A6" w:rsidRPr="006B75A6" w:rsidRDefault="006B75A6" w:rsidP="006B75A6">
      <w:pPr>
        <w:numPr>
          <w:ilvl w:val="0"/>
          <w:numId w:val="9"/>
        </w:numPr>
      </w:pPr>
      <w:r w:rsidRPr="006B75A6">
        <w:t>Employees should be trained on handling sensitive data, including personal information and intellectual property.</w:t>
      </w:r>
    </w:p>
    <w:p w14:paraId="5927E127" w14:textId="77777777" w:rsidR="006B75A6" w:rsidRPr="006B75A6" w:rsidRDefault="006B75A6" w:rsidP="006B75A6">
      <w:pPr>
        <w:numPr>
          <w:ilvl w:val="0"/>
          <w:numId w:val="9"/>
        </w:numPr>
      </w:pPr>
      <w:r w:rsidRPr="006B75A6">
        <w:t>Guidelines for sharing and storing data online should be established to prevent unauthorized access or breaches.</w:t>
      </w:r>
    </w:p>
    <w:p w14:paraId="69F57C6B" w14:textId="77777777" w:rsidR="006B75A6" w:rsidRPr="006B75A6" w:rsidRDefault="006B75A6" w:rsidP="006B75A6">
      <w:pPr>
        <w:numPr>
          <w:ilvl w:val="0"/>
          <w:numId w:val="9"/>
        </w:numPr>
      </w:pPr>
      <w:r w:rsidRPr="006B75A6">
        <w:t>Employees should be informed that their online activities may be monitored, and there is no expectation of privacy when using company resources.</w:t>
      </w:r>
    </w:p>
    <w:p w14:paraId="09B2FA41" w14:textId="77777777" w:rsidR="006B75A6" w:rsidRPr="006B75A6" w:rsidRDefault="006B75A6" w:rsidP="006B75A6">
      <w:r w:rsidRPr="006B75A6">
        <w:t>4. </w:t>
      </w:r>
      <w:r w:rsidRPr="006B75A6">
        <w:rPr>
          <w:b/>
          <w:bCs/>
        </w:rPr>
        <w:t>Security Measures</w:t>
      </w:r>
    </w:p>
    <w:p w14:paraId="323739E0" w14:textId="77777777" w:rsidR="006B75A6" w:rsidRPr="006B75A6" w:rsidRDefault="006B75A6" w:rsidP="006B75A6">
      <w:r w:rsidRPr="006B75A6">
        <w:t>To enhance cybersecurity, organizations should implement the following measures:</w:t>
      </w:r>
    </w:p>
    <w:p w14:paraId="0BB40AF0" w14:textId="77777777" w:rsidR="006B75A6" w:rsidRPr="006B75A6" w:rsidRDefault="006B75A6" w:rsidP="006B75A6">
      <w:pPr>
        <w:numPr>
          <w:ilvl w:val="0"/>
          <w:numId w:val="10"/>
        </w:numPr>
      </w:pPr>
      <w:r w:rsidRPr="006B75A6">
        <w:rPr>
          <w:b/>
          <w:bCs/>
        </w:rPr>
        <w:t>Access Controls</w:t>
      </w:r>
      <w:r w:rsidRPr="006B75A6">
        <w:t>: Limit access to sensitive information based on job roles and responsibilities.</w:t>
      </w:r>
    </w:p>
    <w:p w14:paraId="15145462" w14:textId="77777777" w:rsidR="006B75A6" w:rsidRPr="006B75A6" w:rsidRDefault="006B75A6" w:rsidP="006B75A6">
      <w:pPr>
        <w:numPr>
          <w:ilvl w:val="0"/>
          <w:numId w:val="10"/>
        </w:numPr>
      </w:pPr>
      <w:r w:rsidRPr="006B75A6">
        <w:rPr>
          <w:b/>
          <w:bCs/>
        </w:rPr>
        <w:t>Password Policies</w:t>
      </w:r>
      <w:r w:rsidRPr="006B75A6">
        <w:t>: Require strong passwords and regular updates, along with two-factor authentication where applicable.</w:t>
      </w:r>
    </w:p>
    <w:p w14:paraId="47F5FA1C" w14:textId="77777777" w:rsidR="006B75A6" w:rsidRPr="006B75A6" w:rsidRDefault="006B75A6" w:rsidP="006B75A6">
      <w:pPr>
        <w:numPr>
          <w:ilvl w:val="0"/>
          <w:numId w:val="10"/>
        </w:numPr>
      </w:pPr>
      <w:r w:rsidRPr="006B75A6">
        <w:rPr>
          <w:b/>
          <w:bCs/>
        </w:rPr>
        <w:t>Regular Updates and Patching</w:t>
      </w:r>
      <w:r w:rsidRPr="006B75A6">
        <w:t>: Ensure that all software and systems are regularly updated to protect against vulnerabilities.</w:t>
      </w:r>
    </w:p>
    <w:p w14:paraId="4288DB17" w14:textId="77777777" w:rsidR="006B75A6" w:rsidRPr="006B75A6" w:rsidRDefault="006B75A6" w:rsidP="006B75A6">
      <w:r w:rsidRPr="006B75A6">
        <w:t>5. </w:t>
      </w:r>
      <w:r w:rsidRPr="006B75A6">
        <w:rPr>
          <w:b/>
          <w:bCs/>
        </w:rPr>
        <w:t>Incident Reporting Procedures</w:t>
      </w:r>
    </w:p>
    <w:p w14:paraId="1749CFCF" w14:textId="77777777" w:rsidR="006B75A6" w:rsidRPr="006B75A6" w:rsidRDefault="006B75A6" w:rsidP="006B75A6">
      <w:r w:rsidRPr="006B75A6">
        <w:t>The policy should include clear procedures for reporting security incidents:</w:t>
      </w:r>
    </w:p>
    <w:p w14:paraId="05B5F27F" w14:textId="77777777" w:rsidR="006B75A6" w:rsidRPr="006B75A6" w:rsidRDefault="006B75A6" w:rsidP="006B75A6">
      <w:pPr>
        <w:numPr>
          <w:ilvl w:val="0"/>
          <w:numId w:val="11"/>
        </w:numPr>
      </w:pPr>
      <w:r w:rsidRPr="006B75A6">
        <w:t>Employees should know how to report suspicious activities, potential breaches, or phishing attempts.</w:t>
      </w:r>
    </w:p>
    <w:p w14:paraId="3024B1C1" w14:textId="77777777" w:rsidR="006B75A6" w:rsidRPr="006B75A6" w:rsidRDefault="006B75A6" w:rsidP="006B75A6">
      <w:pPr>
        <w:numPr>
          <w:ilvl w:val="0"/>
          <w:numId w:val="11"/>
        </w:numPr>
      </w:pPr>
      <w:r w:rsidRPr="006B75A6">
        <w:t>Establish a designated team or individual responsible for handling incidents and responding to security threats.</w:t>
      </w:r>
    </w:p>
    <w:p w14:paraId="0AC3F4C3" w14:textId="77777777" w:rsidR="006B75A6" w:rsidRPr="006B75A6" w:rsidRDefault="006B75A6" w:rsidP="006B75A6">
      <w:r w:rsidRPr="006B75A6">
        <w:t>6. </w:t>
      </w:r>
      <w:r w:rsidRPr="006B75A6">
        <w:rPr>
          <w:b/>
          <w:bCs/>
        </w:rPr>
        <w:t>Training and Awareness</w:t>
      </w:r>
    </w:p>
    <w:p w14:paraId="1A91806F" w14:textId="77777777" w:rsidR="006B75A6" w:rsidRPr="006B75A6" w:rsidRDefault="006B75A6" w:rsidP="006B75A6">
      <w:r w:rsidRPr="006B75A6">
        <w:t>Ongoing training is essential to ensure employees understand the policy and their responsibilities:</w:t>
      </w:r>
    </w:p>
    <w:p w14:paraId="5AF8E083" w14:textId="77777777" w:rsidR="006B75A6" w:rsidRPr="006B75A6" w:rsidRDefault="006B75A6" w:rsidP="006B75A6">
      <w:pPr>
        <w:numPr>
          <w:ilvl w:val="0"/>
          <w:numId w:val="12"/>
        </w:numPr>
      </w:pPr>
      <w:r w:rsidRPr="006B75A6">
        <w:lastRenderedPageBreak/>
        <w:t>Conduct regular training sessions on safe computing practices, cybersecurity awareness, and the importance of adhering to the internet usage policy.</w:t>
      </w:r>
    </w:p>
    <w:p w14:paraId="18C9F8A7" w14:textId="77777777" w:rsidR="006B75A6" w:rsidRPr="006B75A6" w:rsidRDefault="006B75A6" w:rsidP="006B75A6">
      <w:pPr>
        <w:numPr>
          <w:ilvl w:val="0"/>
          <w:numId w:val="12"/>
        </w:numPr>
      </w:pPr>
      <w:r w:rsidRPr="006B75A6">
        <w:t>Provide resources and materials that employees can reference for guidance on safe internet practices.</w:t>
      </w:r>
    </w:p>
    <w:p w14:paraId="1754EA33" w14:textId="77777777" w:rsidR="006B75A6" w:rsidRPr="006B75A6" w:rsidRDefault="006B75A6" w:rsidP="006B75A6">
      <w:r w:rsidRPr="006B75A6">
        <w:t>7. </w:t>
      </w:r>
      <w:r w:rsidRPr="006B75A6">
        <w:rPr>
          <w:b/>
          <w:bCs/>
        </w:rPr>
        <w:t>Monitoring and Enforcement</w:t>
      </w:r>
    </w:p>
    <w:p w14:paraId="2FA95D9A" w14:textId="77777777" w:rsidR="006B75A6" w:rsidRPr="006B75A6" w:rsidRDefault="006B75A6" w:rsidP="006B75A6">
      <w:r w:rsidRPr="006B75A6">
        <w:t>Organizations should outline how compliance with the policy will be monitored and enforced:</w:t>
      </w:r>
    </w:p>
    <w:p w14:paraId="0F78A3D5" w14:textId="77777777" w:rsidR="006B75A6" w:rsidRPr="006B75A6" w:rsidRDefault="006B75A6" w:rsidP="006B75A6">
      <w:pPr>
        <w:numPr>
          <w:ilvl w:val="0"/>
          <w:numId w:val="13"/>
        </w:numPr>
      </w:pPr>
      <w:r w:rsidRPr="006B75A6">
        <w:t>Specify that internet usage may be monitored to ensure adherence to the policy.</w:t>
      </w:r>
    </w:p>
    <w:p w14:paraId="2231CF6A" w14:textId="77777777" w:rsidR="006B75A6" w:rsidRPr="006B75A6" w:rsidRDefault="006B75A6" w:rsidP="006B75A6">
      <w:pPr>
        <w:numPr>
          <w:ilvl w:val="0"/>
          <w:numId w:val="13"/>
        </w:numPr>
      </w:pPr>
      <w:r w:rsidRPr="006B75A6">
        <w:t>Define the consequences of policy violations, which may include disciplinary actions up to termination of employment.</w:t>
      </w:r>
    </w:p>
    <w:p w14:paraId="6BEECF5A" w14:textId="77777777" w:rsidR="006B75A6" w:rsidRPr="006B75A6" w:rsidRDefault="006B75A6" w:rsidP="006B75A6">
      <w:r w:rsidRPr="006B75A6">
        <w:t>8. </w:t>
      </w:r>
      <w:r w:rsidRPr="006B75A6">
        <w:rPr>
          <w:b/>
          <w:bCs/>
        </w:rPr>
        <w:t>Review and Adaptation</w:t>
      </w:r>
    </w:p>
    <w:p w14:paraId="4395923A" w14:textId="77777777" w:rsidR="006B75A6" w:rsidRPr="006B75A6" w:rsidRDefault="006B75A6" w:rsidP="006B75A6">
      <w:r w:rsidRPr="006B75A6">
        <w:t>The internet usage policy should be reviewed regularly and updated as necessary:</w:t>
      </w:r>
    </w:p>
    <w:p w14:paraId="5C178F83" w14:textId="77777777" w:rsidR="006B75A6" w:rsidRPr="006B75A6" w:rsidRDefault="006B75A6" w:rsidP="006B75A6">
      <w:pPr>
        <w:numPr>
          <w:ilvl w:val="0"/>
          <w:numId w:val="14"/>
        </w:numPr>
      </w:pPr>
      <w:r w:rsidRPr="006B75A6">
        <w:t>As technology and threats evolve, policies should be adapted to address new risks and incorporate best practices.</w:t>
      </w:r>
    </w:p>
    <w:p w14:paraId="0EE989A2" w14:textId="77777777" w:rsidR="006B75A6" w:rsidRPr="006B75A6" w:rsidRDefault="006B75A6" w:rsidP="006B75A6">
      <w:pPr>
        <w:numPr>
          <w:ilvl w:val="0"/>
          <w:numId w:val="14"/>
        </w:numPr>
      </w:pPr>
      <w:r w:rsidRPr="006B75A6">
        <w:t>Solicit feedback from employees to improve the policy and address any concerns.</w:t>
      </w:r>
    </w:p>
    <w:p w14:paraId="628A86CE" w14:textId="79F1B5B7" w:rsidR="00702D8B" w:rsidRDefault="006B75A6" w:rsidP="00702D8B">
      <w:pPr>
        <w:rPr>
          <w:b/>
          <w:bCs/>
          <w:sz w:val="32"/>
          <w:szCs w:val="32"/>
        </w:rPr>
      </w:pPr>
      <w:r w:rsidRPr="006B75A6">
        <w:rPr>
          <w:b/>
          <w:bCs/>
          <w:sz w:val="32"/>
          <w:szCs w:val="32"/>
        </w:rPr>
        <w:t>6.7 Incident handling</w:t>
      </w:r>
    </w:p>
    <w:p w14:paraId="795DBDAC" w14:textId="77777777" w:rsidR="006B75A6" w:rsidRPr="006B75A6" w:rsidRDefault="006B75A6" w:rsidP="006B75A6">
      <w:r w:rsidRPr="006B75A6">
        <w:t>Incident handling refers to the systematic approach organizations take to manage and respond to cybersecurity incidents. This process is critical for minimizing damage, ensuring a swift recovery, and maintaining the integrity of information systems. Effective incident handling involves several key components, including preparation, detection, analysis, containment, eradication, and recovery.</w:t>
      </w:r>
    </w:p>
    <w:p w14:paraId="1C4256AA" w14:textId="77777777" w:rsidR="006B75A6" w:rsidRPr="006B75A6" w:rsidRDefault="006B75A6" w:rsidP="006B75A6">
      <w:pPr>
        <w:rPr>
          <w:b/>
          <w:bCs/>
        </w:rPr>
      </w:pPr>
      <w:r w:rsidRPr="006B75A6">
        <w:rPr>
          <w:b/>
          <w:bCs/>
        </w:rPr>
        <w:t>Key Phases of Incident Handling</w:t>
      </w:r>
    </w:p>
    <w:p w14:paraId="38036FE1" w14:textId="77777777" w:rsidR="006B75A6" w:rsidRPr="006B75A6" w:rsidRDefault="006B75A6" w:rsidP="006B75A6">
      <w:pPr>
        <w:numPr>
          <w:ilvl w:val="0"/>
          <w:numId w:val="15"/>
        </w:numPr>
      </w:pPr>
      <w:r w:rsidRPr="006B75A6">
        <w:rPr>
          <w:b/>
          <w:bCs/>
        </w:rPr>
        <w:t>Preparation</w:t>
      </w:r>
    </w:p>
    <w:p w14:paraId="76E7E673" w14:textId="77777777" w:rsidR="006B75A6" w:rsidRPr="006B75A6" w:rsidRDefault="006B75A6" w:rsidP="006B75A6">
      <w:pPr>
        <w:numPr>
          <w:ilvl w:val="1"/>
          <w:numId w:val="15"/>
        </w:numPr>
      </w:pPr>
      <w:r w:rsidRPr="006B75A6">
        <w:rPr>
          <w:b/>
          <w:bCs/>
        </w:rPr>
        <w:t>Policy Development</w:t>
      </w:r>
      <w:r w:rsidRPr="006B75A6">
        <w:t>: Organizations should establish an incident response policy that outlines the procedures for identifying, reporting, and responding to incidents. This policy serves as a roadmap for the incident response team (IRT) and defines the roles and responsibilities of team members.</w:t>
      </w:r>
    </w:p>
    <w:p w14:paraId="3980B034" w14:textId="77777777" w:rsidR="006B75A6" w:rsidRPr="006B75A6" w:rsidRDefault="006B75A6" w:rsidP="006B75A6">
      <w:pPr>
        <w:numPr>
          <w:ilvl w:val="1"/>
          <w:numId w:val="15"/>
        </w:numPr>
      </w:pPr>
      <w:r w:rsidRPr="006B75A6">
        <w:rPr>
          <w:b/>
          <w:bCs/>
        </w:rPr>
        <w:t>Training and Awareness</w:t>
      </w:r>
      <w:r w:rsidRPr="006B75A6">
        <w:t>: Regular training sessions should be conducted to ensure that all employees are aware of the incident response procedures and their roles in the event of an incident.</w:t>
      </w:r>
    </w:p>
    <w:p w14:paraId="18F4A06C" w14:textId="77777777" w:rsidR="006B75A6" w:rsidRPr="006B75A6" w:rsidRDefault="006B75A6" w:rsidP="006B75A6">
      <w:pPr>
        <w:numPr>
          <w:ilvl w:val="1"/>
          <w:numId w:val="15"/>
        </w:numPr>
      </w:pPr>
      <w:r w:rsidRPr="006B75A6">
        <w:rPr>
          <w:b/>
          <w:bCs/>
        </w:rPr>
        <w:t>Tools and Resources</w:t>
      </w:r>
      <w:r w:rsidRPr="006B75A6">
        <w:t>: Organizations should acquire necessary tools and resources, such as intrusion detection systems, forensic software, and communication tools, to assist in incident handling.</w:t>
      </w:r>
    </w:p>
    <w:p w14:paraId="7BBB076D" w14:textId="77777777" w:rsidR="006B75A6" w:rsidRPr="006B75A6" w:rsidRDefault="006B75A6" w:rsidP="006B75A6">
      <w:pPr>
        <w:numPr>
          <w:ilvl w:val="0"/>
          <w:numId w:val="15"/>
        </w:numPr>
      </w:pPr>
      <w:r w:rsidRPr="006B75A6">
        <w:rPr>
          <w:b/>
          <w:bCs/>
        </w:rPr>
        <w:t>Detection and Analysis</w:t>
      </w:r>
    </w:p>
    <w:p w14:paraId="5118E9A4" w14:textId="77777777" w:rsidR="006B75A6" w:rsidRPr="006B75A6" w:rsidRDefault="006B75A6" w:rsidP="006B75A6">
      <w:pPr>
        <w:numPr>
          <w:ilvl w:val="1"/>
          <w:numId w:val="15"/>
        </w:numPr>
      </w:pPr>
      <w:r w:rsidRPr="006B75A6">
        <w:rPr>
          <w:b/>
          <w:bCs/>
        </w:rPr>
        <w:t>Monitoring</w:t>
      </w:r>
      <w:r w:rsidRPr="006B75A6">
        <w:t xml:space="preserve">: Continuous monitoring of networks and systems is essential for detecting potential incidents. This can involve the use of security information and event management (SIEM) systems to </w:t>
      </w:r>
      <w:proofErr w:type="spellStart"/>
      <w:r w:rsidRPr="006B75A6">
        <w:t>analyze</w:t>
      </w:r>
      <w:proofErr w:type="spellEnd"/>
      <w:r w:rsidRPr="006B75A6">
        <w:t xml:space="preserve"> logs and alerts.</w:t>
      </w:r>
    </w:p>
    <w:p w14:paraId="43C81AF6" w14:textId="77777777" w:rsidR="006B75A6" w:rsidRPr="006B75A6" w:rsidRDefault="006B75A6" w:rsidP="006B75A6">
      <w:pPr>
        <w:numPr>
          <w:ilvl w:val="1"/>
          <w:numId w:val="15"/>
        </w:numPr>
      </w:pPr>
      <w:r w:rsidRPr="006B75A6">
        <w:rPr>
          <w:b/>
          <w:bCs/>
        </w:rPr>
        <w:lastRenderedPageBreak/>
        <w:t>Incident Triage</w:t>
      </w:r>
      <w:r w:rsidRPr="006B75A6">
        <w:t>: Once an incident is detected, it should be triaged to assess its severity and potential impact. This involves determining whether the incident is a true security incident or a false positive.</w:t>
      </w:r>
    </w:p>
    <w:p w14:paraId="6EBF15CC" w14:textId="77777777" w:rsidR="006B75A6" w:rsidRPr="006B75A6" w:rsidRDefault="006B75A6" w:rsidP="006B75A6">
      <w:pPr>
        <w:numPr>
          <w:ilvl w:val="0"/>
          <w:numId w:val="15"/>
        </w:numPr>
      </w:pPr>
      <w:r w:rsidRPr="006B75A6">
        <w:rPr>
          <w:b/>
          <w:bCs/>
        </w:rPr>
        <w:t>Containment</w:t>
      </w:r>
    </w:p>
    <w:p w14:paraId="33B4296C" w14:textId="77777777" w:rsidR="006B75A6" w:rsidRPr="006B75A6" w:rsidRDefault="006B75A6" w:rsidP="006B75A6">
      <w:pPr>
        <w:numPr>
          <w:ilvl w:val="1"/>
          <w:numId w:val="15"/>
        </w:numPr>
      </w:pPr>
      <w:r w:rsidRPr="006B75A6">
        <w:rPr>
          <w:b/>
          <w:bCs/>
        </w:rPr>
        <w:t>Short-Term Containment</w:t>
      </w:r>
      <w:r w:rsidRPr="006B75A6">
        <w:t>: Immediate actions should be taken to limit the spread of the incident. This may involve isolating affected systems or disabling compromised accounts.</w:t>
      </w:r>
    </w:p>
    <w:p w14:paraId="21A5E6E2" w14:textId="77777777" w:rsidR="006B75A6" w:rsidRPr="006B75A6" w:rsidRDefault="006B75A6" w:rsidP="006B75A6">
      <w:pPr>
        <w:numPr>
          <w:ilvl w:val="1"/>
          <w:numId w:val="15"/>
        </w:numPr>
      </w:pPr>
      <w:r w:rsidRPr="006B75A6">
        <w:rPr>
          <w:b/>
          <w:bCs/>
        </w:rPr>
        <w:t>Long-Term Containment</w:t>
      </w:r>
      <w:r w:rsidRPr="006B75A6">
        <w:t>: After initial containment, organizations should implement measures to ensure that the incident does not recur. This may involve applying patches, changing configurations, or enhancing security controls.</w:t>
      </w:r>
    </w:p>
    <w:p w14:paraId="74972CFD" w14:textId="77777777" w:rsidR="006B75A6" w:rsidRPr="006B75A6" w:rsidRDefault="006B75A6" w:rsidP="006B75A6">
      <w:pPr>
        <w:numPr>
          <w:ilvl w:val="0"/>
          <w:numId w:val="15"/>
        </w:numPr>
      </w:pPr>
      <w:r w:rsidRPr="006B75A6">
        <w:rPr>
          <w:b/>
          <w:bCs/>
        </w:rPr>
        <w:t>Eradication</w:t>
      </w:r>
    </w:p>
    <w:p w14:paraId="66A5CB49" w14:textId="77777777" w:rsidR="006B75A6" w:rsidRPr="006B75A6" w:rsidRDefault="006B75A6" w:rsidP="006B75A6">
      <w:pPr>
        <w:numPr>
          <w:ilvl w:val="1"/>
          <w:numId w:val="15"/>
        </w:numPr>
      </w:pPr>
      <w:r w:rsidRPr="006B75A6">
        <w:rPr>
          <w:b/>
          <w:bCs/>
        </w:rPr>
        <w:t>Root Cause Analysis</w:t>
      </w:r>
      <w:r w:rsidRPr="006B75A6">
        <w:t xml:space="preserve">: Investigators should identify the root cause of the incident to prevent future occurrences. This may involve </w:t>
      </w:r>
      <w:proofErr w:type="spellStart"/>
      <w:r w:rsidRPr="006B75A6">
        <w:t>analyzing</w:t>
      </w:r>
      <w:proofErr w:type="spellEnd"/>
      <w:r w:rsidRPr="006B75A6">
        <w:t xml:space="preserve"> logs, reviewing system configurations, and conducting forensic investigations.</w:t>
      </w:r>
    </w:p>
    <w:p w14:paraId="0174A696" w14:textId="77777777" w:rsidR="006B75A6" w:rsidRPr="006B75A6" w:rsidRDefault="006B75A6" w:rsidP="006B75A6">
      <w:pPr>
        <w:numPr>
          <w:ilvl w:val="1"/>
          <w:numId w:val="15"/>
        </w:numPr>
      </w:pPr>
      <w:r w:rsidRPr="006B75A6">
        <w:rPr>
          <w:b/>
          <w:bCs/>
        </w:rPr>
        <w:t>Removal of Threats</w:t>
      </w:r>
      <w:r w:rsidRPr="006B75A6">
        <w:t>: Any malware, unauthorized access points, or vulnerabilities identified during the investigation should be removed or mitigated.</w:t>
      </w:r>
    </w:p>
    <w:p w14:paraId="73276DA7" w14:textId="77777777" w:rsidR="006B75A6" w:rsidRPr="006B75A6" w:rsidRDefault="006B75A6" w:rsidP="006B75A6">
      <w:pPr>
        <w:numPr>
          <w:ilvl w:val="0"/>
          <w:numId w:val="15"/>
        </w:numPr>
      </w:pPr>
      <w:r w:rsidRPr="006B75A6">
        <w:rPr>
          <w:b/>
          <w:bCs/>
        </w:rPr>
        <w:t>Recovery</w:t>
      </w:r>
    </w:p>
    <w:p w14:paraId="4AA6A378" w14:textId="77777777" w:rsidR="006B75A6" w:rsidRPr="006B75A6" w:rsidRDefault="006B75A6" w:rsidP="006B75A6">
      <w:pPr>
        <w:numPr>
          <w:ilvl w:val="1"/>
          <w:numId w:val="15"/>
        </w:numPr>
      </w:pPr>
      <w:r w:rsidRPr="006B75A6">
        <w:rPr>
          <w:b/>
          <w:bCs/>
        </w:rPr>
        <w:t>System Restoration</w:t>
      </w:r>
      <w:r w:rsidRPr="006B75A6">
        <w:t>: Affected systems should be restored to normal operation, ensuring that they are free from threats and vulnerabilities.</w:t>
      </w:r>
    </w:p>
    <w:p w14:paraId="75DA0516" w14:textId="77777777" w:rsidR="006B75A6" w:rsidRPr="006B75A6" w:rsidRDefault="006B75A6" w:rsidP="006B75A6">
      <w:pPr>
        <w:numPr>
          <w:ilvl w:val="1"/>
          <w:numId w:val="15"/>
        </w:numPr>
      </w:pPr>
      <w:r w:rsidRPr="006B75A6">
        <w:rPr>
          <w:b/>
          <w:bCs/>
        </w:rPr>
        <w:t>Monitoring for Recurrence</w:t>
      </w:r>
      <w:r w:rsidRPr="006B75A6">
        <w:t>: After recovery, organizations should continue to monitor systems closely to detect any signs of recurring issues.</w:t>
      </w:r>
    </w:p>
    <w:p w14:paraId="48021CAB" w14:textId="77777777" w:rsidR="006B75A6" w:rsidRPr="006B75A6" w:rsidRDefault="006B75A6" w:rsidP="006B75A6">
      <w:pPr>
        <w:numPr>
          <w:ilvl w:val="0"/>
          <w:numId w:val="15"/>
        </w:numPr>
      </w:pPr>
      <w:r w:rsidRPr="006B75A6">
        <w:rPr>
          <w:b/>
          <w:bCs/>
        </w:rPr>
        <w:t>Post-Incident Review</w:t>
      </w:r>
    </w:p>
    <w:p w14:paraId="1412B9BF" w14:textId="77777777" w:rsidR="006B75A6" w:rsidRPr="006B75A6" w:rsidRDefault="006B75A6" w:rsidP="006B75A6">
      <w:pPr>
        <w:numPr>
          <w:ilvl w:val="1"/>
          <w:numId w:val="15"/>
        </w:numPr>
      </w:pPr>
      <w:r w:rsidRPr="006B75A6">
        <w:rPr>
          <w:b/>
          <w:bCs/>
        </w:rPr>
        <w:t>Documentation</w:t>
      </w:r>
      <w:r w:rsidRPr="006B75A6">
        <w:t>: All actions taken during the incident should be documented, including the timeline of events, decisions made, and lessons learned.</w:t>
      </w:r>
    </w:p>
    <w:p w14:paraId="2D6C7DE6" w14:textId="77777777" w:rsidR="006B75A6" w:rsidRPr="006B75A6" w:rsidRDefault="006B75A6" w:rsidP="006B75A6">
      <w:pPr>
        <w:numPr>
          <w:ilvl w:val="1"/>
          <w:numId w:val="15"/>
        </w:numPr>
      </w:pPr>
      <w:r w:rsidRPr="006B75A6">
        <w:rPr>
          <w:b/>
          <w:bCs/>
        </w:rPr>
        <w:t>Review and Improvement</w:t>
      </w:r>
      <w:r w:rsidRPr="006B75A6">
        <w:t>: Organizations should conduct a post-incident review to evaluate the effectiveness of the incident response and identify areas for improvement. This may involve updating incident response plans, policies, and training programs.</w:t>
      </w:r>
    </w:p>
    <w:p w14:paraId="3626AC29" w14:textId="77777777" w:rsidR="006B75A6" w:rsidRPr="006B75A6" w:rsidRDefault="006B75A6" w:rsidP="006B75A6">
      <w:pPr>
        <w:rPr>
          <w:b/>
          <w:bCs/>
        </w:rPr>
      </w:pPr>
      <w:r w:rsidRPr="006B75A6">
        <w:rPr>
          <w:b/>
          <w:bCs/>
        </w:rPr>
        <w:t>Challenges in Incident Handling</w:t>
      </w:r>
    </w:p>
    <w:p w14:paraId="04A75EF0" w14:textId="77777777" w:rsidR="006B75A6" w:rsidRPr="006B75A6" w:rsidRDefault="006B75A6" w:rsidP="006B75A6">
      <w:pPr>
        <w:numPr>
          <w:ilvl w:val="0"/>
          <w:numId w:val="16"/>
        </w:numPr>
      </w:pPr>
      <w:r w:rsidRPr="006B75A6">
        <w:rPr>
          <w:b/>
          <w:bCs/>
        </w:rPr>
        <w:t>Preparedness</w:t>
      </w:r>
      <w:r w:rsidRPr="006B75A6">
        <w:t>: Organizations may struggle with inadequate preparation, lacking a well-documented incident response plan or the necessary tools for effective detection and response.</w:t>
      </w:r>
    </w:p>
    <w:p w14:paraId="23F1DFF3" w14:textId="77777777" w:rsidR="006B75A6" w:rsidRPr="006B75A6" w:rsidRDefault="006B75A6" w:rsidP="006B75A6">
      <w:pPr>
        <w:numPr>
          <w:ilvl w:val="0"/>
          <w:numId w:val="16"/>
        </w:numPr>
      </w:pPr>
      <w:r w:rsidRPr="006B75A6">
        <w:rPr>
          <w:b/>
          <w:bCs/>
        </w:rPr>
        <w:t>Detection Capabilities</w:t>
      </w:r>
      <w:r w:rsidRPr="006B75A6">
        <w:t>: Insufficient monitoring tools can lead to delayed detection of incidents, increasing the potential impact.</w:t>
      </w:r>
    </w:p>
    <w:p w14:paraId="1129410D" w14:textId="77777777" w:rsidR="006B75A6" w:rsidRPr="006B75A6" w:rsidRDefault="006B75A6" w:rsidP="006B75A6">
      <w:pPr>
        <w:numPr>
          <w:ilvl w:val="0"/>
          <w:numId w:val="16"/>
        </w:numPr>
      </w:pPr>
      <w:r w:rsidRPr="006B75A6">
        <w:rPr>
          <w:b/>
          <w:bCs/>
        </w:rPr>
        <w:t>Communication</w:t>
      </w:r>
      <w:r w:rsidRPr="006B75A6">
        <w:t>: Effective communication during an incident is crucial. Organizations must establish clear lines of communication among the incident response team, management, and external stakeholders.</w:t>
      </w:r>
    </w:p>
    <w:p w14:paraId="76B1460B" w14:textId="77777777" w:rsidR="006B75A6" w:rsidRPr="006B75A6" w:rsidRDefault="006B75A6" w:rsidP="006B75A6">
      <w:pPr>
        <w:numPr>
          <w:ilvl w:val="0"/>
          <w:numId w:val="16"/>
        </w:numPr>
      </w:pPr>
      <w:r w:rsidRPr="006B75A6">
        <w:rPr>
          <w:b/>
          <w:bCs/>
        </w:rPr>
        <w:lastRenderedPageBreak/>
        <w:t>Resource Limitations</w:t>
      </w:r>
      <w:r w:rsidRPr="006B75A6">
        <w:t>: Limited personnel or budget constraints can hinder an organization's ability to respond effectively to incidents.</w:t>
      </w:r>
    </w:p>
    <w:p w14:paraId="24FD8830" w14:textId="7A04AC21" w:rsidR="006B75A6" w:rsidRDefault="006B75A6" w:rsidP="00702D8B">
      <w:pPr>
        <w:rPr>
          <w:b/>
          <w:bCs/>
          <w:sz w:val="32"/>
          <w:szCs w:val="32"/>
        </w:rPr>
      </w:pPr>
      <w:r w:rsidRPr="006B75A6">
        <w:rPr>
          <w:b/>
          <w:bCs/>
          <w:sz w:val="32"/>
          <w:szCs w:val="32"/>
        </w:rPr>
        <w:t>6.8 Intellectual property in the cyberspace of cyber security.</w:t>
      </w:r>
    </w:p>
    <w:p w14:paraId="436135EE" w14:textId="77777777" w:rsidR="006B75A6" w:rsidRPr="006B75A6" w:rsidRDefault="006B75A6" w:rsidP="006B75A6">
      <w:r w:rsidRPr="006B75A6">
        <w:t>Intellectual property refers to creations of the mind, including inventions, literary and artistic works, designs, symbols, names, and images used in commerce. In cyberspace, the protection of IP is critical due to the ease of copying and distributing digital content. The main types of intellectual property relevant in the digital realm include:</w:t>
      </w:r>
    </w:p>
    <w:p w14:paraId="035EC1A2" w14:textId="77777777" w:rsidR="006B75A6" w:rsidRPr="006B75A6" w:rsidRDefault="006B75A6" w:rsidP="006B75A6">
      <w:pPr>
        <w:numPr>
          <w:ilvl w:val="0"/>
          <w:numId w:val="17"/>
        </w:numPr>
      </w:pPr>
      <w:r w:rsidRPr="006B75A6">
        <w:rPr>
          <w:b/>
          <w:bCs/>
        </w:rPr>
        <w:t>Copyrights</w:t>
      </w:r>
      <w:r w:rsidRPr="006B75A6">
        <w:t>: Protect original works of authorship, such as software, music, literature, and art. Copyright infringement occurs when someone uses these works without permission, leading to significant financial losses for creators.</w:t>
      </w:r>
    </w:p>
    <w:p w14:paraId="653712FB" w14:textId="77777777" w:rsidR="006B75A6" w:rsidRPr="006B75A6" w:rsidRDefault="006B75A6" w:rsidP="006B75A6">
      <w:pPr>
        <w:numPr>
          <w:ilvl w:val="0"/>
          <w:numId w:val="17"/>
        </w:numPr>
      </w:pPr>
      <w:r w:rsidRPr="006B75A6">
        <w:rPr>
          <w:b/>
          <w:bCs/>
        </w:rPr>
        <w:t>Trademarks</w:t>
      </w:r>
      <w:r w:rsidRPr="006B75A6">
        <w:t>: Protect symbols, names, and slogans used to identify goods or services. In cyberspace, trademark infringement can occur through cybersquatting, where individuals register domain names similar to established trademarks to profit from them.</w:t>
      </w:r>
    </w:p>
    <w:p w14:paraId="0CE00AB1" w14:textId="77777777" w:rsidR="006B75A6" w:rsidRPr="006B75A6" w:rsidRDefault="006B75A6" w:rsidP="006B75A6">
      <w:pPr>
        <w:numPr>
          <w:ilvl w:val="0"/>
          <w:numId w:val="17"/>
        </w:numPr>
      </w:pPr>
      <w:r w:rsidRPr="006B75A6">
        <w:rPr>
          <w:b/>
          <w:bCs/>
        </w:rPr>
        <w:t>Patents</w:t>
      </w:r>
      <w:r w:rsidRPr="006B75A6">
        <w:t>: Protect inventions and processes. The digital landscape has seen an increase in patent theft, where competitors unlawfully use patented technology or processes.</w:t>
      </w:r>
    </w:p>
    <w:p w14:paraId="0A06E42C" w14:textId="77777777" w:rsidR="006B75A6" w:rsidRPr="006B75A6" w:rsidRDefault="006B75A6" w:rsidP="006B75A6">
      <w:pPr>
        <w:numPr>
          <w:ilvl w:val="0"/>
          <w:numId w:val="17"/>
        </w:numPr>
      </w:pPr>
      <w:r w:rsidRPr="006B75A6">
        <w:rPr>
          <w:b/>
          <w:bCs/>
        </w:rPr>
        <w:t>Trade Secrets</w:t>
      </w:r>
      <w:r w:rsidRPr="006B75A6">
        <w:t>: Protect confidential business information that provides a competitive edge. Cybersecurity threats, such as hacking and espionage, can compromise trade secrets, leading to significant economic harm.</w:t>
      </w:r>
    </w:p>
    <w:p w14:paraId="456C247B" w14:textId="77777777" w:rsidR="006B75A6" w:rsidRPr="006B75A6" w:rsidRDefault="006B75A6" w:rsidP="006B75A6">
      <w:pPr>
        <w:rPr>
          <w:b/>
          <w:bCs/>
        </w:rPr>
      </w:pPr>
      <w:r w:rsidRPr="006B75A6">
        <w:rPr>
          <w:b/>
          <w:bCs/>
        </w:rPr>
        <w:t>Challenges in Protecting Intellectual Property in Cyberspace</w:t>
      </w:r>
    </w:p>
    <w:p w14:paraId="60C05ADF" w14:textId="77777777" w:rsidR="006B75A6" w:rsidRPr="006B75A6" w:rsidRDefault="006B75A6" w:rsidP="006B75A6">
      <w:pPr>
        <w:numPr>
          <w:ilvl w:val="0"/>
          <w:numId w:val="18"/>
        </w:numPr>
      </w:pPr>
      <w:r w:rsidRPr="006B75A6">
        <w:rPr>
          <w:b/>
          <w:bCs/>
        </w:rPr>
        <w:t>Ease of Infringement</w:t>
      </w:r>
      <w:r w:rsidRPr="006B75A6">
        <w:t>: The digital nature of content makes it easy to copy, distribute, and modify without authorization. This has led to widespread issues such as software piracy and unauthorized sharing of copyrighted materials.</w:t>
      </w:r>
    </w:p>
    <w:p w14:paraId="4E6B1532" w14:textId="77777777" w:rsidR="006B75A6" w:rsidRPr="006B75A6" w:rsidRDefault="006B75A6" w:rsidP="006B75A6">
      <w:pPr>
        <w:numPr>
          <w:ilvl w:val="0"/>
          <w:numId w:val="18"/>
        </w:numPr>
      </w:pPr>
      <w:r w:rsidRPr="006B75A6">
        <w:rPr>
          <w:b/>
          <w:bCs/>
        </w:rPr>
        <w:t>Anonymity of Cybercriminals</w:t>
      </w:r>
      <w:r w:rsidRPr="006B75A6">
        <w:t>: The anonymity provided by the internet makes it difficult to trace and prosecute those who infringe on intellectual property rights. This can discourage creators from pursuing legal action due to the challenges of identifying infringers.</w:t>
      </w:r>
    </w:p>
    <w:p w14:paraId="7D19067D" w14:textId="77777777" w:rsidR="006B75A6" w:rsidRPr="006B75A6" w:rsidRDefault="006B75A6" w:rsidP="006B75A6">
      <w:pPr>
        <w:numPr>
          <w:ilvl w:val="0"/>
          <w:numId w:val="18"/>
        </w:numPr>
      </w:pPr>
      <w:r w:rsidRPr="006B75A6">
        <w:rPr>
          <w:b/>
          <w:bCs/>
        </w:rPr>
        <w:t>Rapid Technological Changes</w:t>
      </w:r>
      <w:r w:rsidRPr="006B75A6">
        <w:t>: The fast pace of technological advancement often outstrips existing laws and regulations, leaving gaps in protection for intellectual property. Organizations must continually adapt their strategies to address new threats.</w:t>
      </w:r>
    </w:p>
    <w:p w14:paraId="441AD5C2" w14:textId="77777777" w:rsidR="006B75A6" w:rsidRPr="006B75A6" w:rsidRDefault="006B75A6" w:rsidP="006B75A6">
      <w:pPr>
        <w:numPr>
          <w:ilvl w:val="0"/>
          <w:numId w:val="18"/>
        </w:numPr>
      </w:pPr>
      <w:r w:rsidRPr="006B75A6">
        <w:rPr>
          <w:b/>
          <w:bCs/>
        </w:rPr>
        <w:t>Global Jurisdiction Issues</w:t>
      </w:r>
      <w:r w:rsidRPr="006B75A6">
        <w:t>: Intellectual property laws vary significantly across countries, complicating enforcement efforts in a globalized digital economy. Organizations must navigate different legal frameworks when protecting their IP internationally.</w:t>
      </w:r>
    </w:p>
    <w:p w14:paraId="54874021" w14:textId="77777777" w:rsidR="006B75A6" w:rsidRPr="006B75A6" w:rsidRDefault="006B75A6" w:rsidP="006B75A6">
      <w:pPr>
        <w:numPr>
          <w:ilvl w:val="0"/>
          <w:numId w:val="18"/>
        </w:numPr>
      </w:pPr>
      <w:r w:rsidRPr="006B75A6">
        <w:rPr>
          <w:b/>
          <w:bCs/>
        </w:rPr>
        <w:t>Cybersecurity Threats</w:t>
      </w:r>
      <w:r w:rsidRPr="006B75A6">
        <w:t>: Cyberattacks targeting intellectual property can lead to theft and unauthorized access to sensitive information. Organizations must implement robust cybersecurity measures to protect their digital assets.</w:t>
      </w:r>
    </w:p>
    <w:p w14:paraId="63B404DB" w14:textId="77777777" w:rsidR="006B75A6" w:rsidRPr="006B75A6" w:rsidRDefault="006B75A6" w:rsidP="006B75A6">
      <w:pPr>
        <w:rPr>
          <w:b/>
          <w:bCs/>
        </w:rPr>
      </w:pPr>
      <w:r w:rsidRPr="006B75A6">
        <w:rPr>
          <w:b/>
          <w:bCs/>
        </w:rPr>
        <w:t>Strategies for Protecting Intellectual Property in Cyberspace</w:t>
      </w:r>
    </w:p>
    <w:p w14:paraId="0C2B41B8" w14:textId="77777777" w:rsidR="006B75A6" w:rsidRPr="006B75A6" w:rsidRDefault="006B75A6" w:rsidP="006B75A6">
      <w:pPr>
        <w:numPr>
          <w:ilvl w:val="0"/>
          <w:numId w:val="19"/>
        </w:numPr>
      </w:pPr>
      <w:r w:rsidRPr="006B75A6">
        <w:rPr>
          <w:b/>
          <w:bCs/>
        </w:rPr>
        <w:t>Implementing Strong Cybersecurity Measures</w:t>
      </w:r>
      <w:r w:rsidRPr="006B75A6">
        <w:t>: Organizations should invest in cybersecurity tools and practices, such as firewalls, encryption, and intrusion detection systems, to protect their IP from unauthorized access and theft.</w:t>
      </w:r>
    </w:p>
    <w:p w14:paraId="7284E27E" w14:textId="77777777" w:rsidR="006B75A6" w:rsidRPr="006B75A6" w:rsidRDefault="006B75A6" w:rsidP="006B75A6">
      <w:pPr>
        <w:numPr>
          <w:ilvl w:val="0"/>
          <w:numId w:val="19"/>
        </w:numPr>
      </w:pPr>
      <w:r w:rsidRPr="006B75A6">
        <w:rPr>
          <w:b/>
          <w:bCs/>
        </w:rPr>
        <w:lastRenderedPageBreak/>
        <w:t>Educating Employees</w:t>
      </w:r>
      <w:r w:rsidRPr="006B75A6">
        <w:t>: Training employees on the importance of intellectual property and cybersecurity can help prevent inadvertent disclosures and ensure compliance with organizational policies.</w:t>
      </w:r>
    </w:p>
    <w:p w14:paraId="6EF1F3E2" w14:textId="77777777" w:rsidR="006B75A6" w:rsidRPr="006B75A6" w:rsidRDefault="006B75A6" w:rsidP="006B75A6">
      <w:pPr>
        <w:numPr>
          <w:ilvl w:val="0"/>
          <w:numId w:val="19"/>
        </w:numPr>
      </w:pPr>
      <w:r w:rsidRPr="006B75A6">
        <w:rPr>
          <w:b/>
          <w:bCs/>
        </w:rPr>
        <w:t>Monitoring and Enforcement</w:t>
      </w:r>
      <w:r w:rsidRPr="006B75A6">
        <w:t>: Regularly monitoring the internet for potential infringements, such as unauthorized use of trademarks or copyrights, can help organizations take swift action to protect their rights.</w:t>
      </w:r>
    </w:p>
    <w:p w14:paraId="53260589" w14:textId="77777777" w:rsidR="006B75A6" w:rsidRPr="006B75A6" w:rsidRDefault="006B75A6" w:rsidP="006B75A6">
      <w:pPr>
        <w:numPr>
          <w:ilvl w:val="0"/>
          <w:numId w:val="19"/>
        </w:numPr>
      </w:pPr>
      <w:r w:rsidRPr="006B75A6">
        <w:rPr>
          <w:b/>
          <w:bCs/>
        </w:rPr>
        <w:t>Utilizing Legal Protections</w:t>
      </w:r>
      <w:r w:rsidRPr="006B75A6">
        <w:t>: Organizations should actively register their intellectual property, such as trademarks and copyrights, and pursue legal action against infringers when necessary. This includes leveraging international treaties and agreements that facilitate IP protection across borders.</w:t>
      </w:r>
    </w:p>
    <w:p w14:paraId="74AF29EA" w14:textId="77777777" w:rsidR="006B75A6" w:rsidRPr="006B75A6" w:rsidRDefault="006B75A6" w:rsidP="006B75A6">
      <w:pPr>
        <w:numPr>
          <w:ilvl w:val="0"/>
          <w:numId w:val="19"/>
        </w:numPr>
      </w:pPr>
      <w:r w:rsidRPr="006B75A6">
        <w:rPr>
          <w:b/>
          <w:bCs/>
        </w:rPr>
        <w:t>Developing a Comprehensive IP Strategy</w:t>
      </w:r>
      <w:r w:rsidRPr="006B75A6">
        <w:t>: Organizations should create a robust intellectual property strategy that aligns with their overall business objectives and includes clear policies for protecting and enforcing their rights in cyberspace.</w:t>
      </w:r>
    </w:p>
    <w:p w14:paraId="751F2B32" w14:textId="77777777" w:rsidR="006B75A6" w:rsidRPr="006B75A6" w:rsidRDefault="006B75A6" w:rsidP="00702D8B"/>
    <w:sectPr w:rsidR="006B75A6" w:rsidRPr="006B75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E3214"/>
    <w:multiLevelType w:val="multilevel"/>
    <w:tmpl w:val="E04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4903CD"/>
    <w:multiLevelType w:val="multilevel"/>
    <w:tmpl w:val="F61C3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390591"/>
    <w:multiLevelType w:val="multilevel"/>
    <w:tmpl w:val="6F966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581904"/>
    <w:multiLevelType w:val="multilevel"/>
    <w:tmpl w:val="AB348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A14264"/>
    <w:multiLevelType w:val="multilevel"/>
    <w:tmpl w:val="511AA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EE3E4E"/>
    <w:multiLevelType w:val="multilevel"/>
    <w:tmpl w:val="E4B48A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7D33CB"/>
    <w:multiLevelType w:val="multilevel"/>
    <w:tmpl w:val="3D3A2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404297"/>
    <w:multiLevelType w:val="multilevel"/>
    <w:tmpl w:val="D73EF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4A3CB9"/>
    <w:multiLevelType w:val="multilevel"/>
    <w:tmpl w:val="A6FE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126839"/>
    <w:multiLevelType w:val="multilevel"/>
    <w:tmpl w:val="52E2F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8F7AAD"/>
    <w:multiLevelType w:val="multilevel"/>
    <w:tmpl w:val="32703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F901AA"/>
    <w:multiLevelType w:val="multilevel"/>
    <w:tmpl w:val="F41A534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BC4B05"/>
    <w:multiLevelType w:val="multilevel"/>
    <w:tmpl w:val="8AA66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A411FE2"/>
    <w:multiLevelType w:val="multilevel"/>
    <w:tmpl w:val="A6467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E0B72CA"/>
    <w:multiLevelType w:val="multilevel"/>
    <w:tmpl w:val="DB3C3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7D7C64"/>
    <w:multiLevelType w:val="multilevel"/>
    <w:tmpl w:val="C2C464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F1D7EF2"/>
    <w:multiLevelType w:val="multilevel"/>
    <w:tmpl w:val="C4D2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1546A1F"/>
    <w:multiLevelType w:val="multilevel"/>
    <w:tmpl w:val="F3E2CF3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CFD4EBF"/>
    <w:multiLevelType w:val="multilevel"/>
    <w:tmpl w:val="7A78D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11599677">
    <w:abstractNumId w:val="11"/>
  </w:num>
  <w:num w:numId="2" w16cid:durableId="1833258152">
    <w:abstractNumId w:val="5"/>
  </w:num>
  <w:num w:numId="3" w16cid:durableId="1049568789">
    <w:abstractNumId w:val="7"/>
  </w:num>
  <w:num w:numId="4" w16cid:durableId="824589592">
    <w:abstractNumId w:val="6"/>
  </w:num>
  <w:num w:numId="5" w16cid:durableId="1425606993">
    <w:abstractNumId w:val="1"/>
  </w:num>
  <w:num w:numId="6" w16cid:durableId="669914393">
    <w:abstractNumId w:val="8"/>
  </w:num>
  <w:num w:numId="7" w16cid:durableId="947663454">
    <w:abstractNumId w:val="9"/>
  </w:num>
  <w:num w:numId="8" w16cid:durableId="292908208">
    <w:abstractNumId w:val="15"/>
  </w:num>
  <w:num w:numId="9" w16cid:durableId="1891837734">
    <w:abstractNumId w:val="16"/>
  </w:num>
  <w:num w:numId="10" w16cid:durableId="1593977327">
    <w:abstractNumId w:val="2"/>
  </w:num>
  <w:num w:numId="11" w16cid:durableId="2025982608">
    <w:abstractNumId w:val="18"/>
  </w:num>
  <w:num w:numId="12" w16cid:durableId="1109081337">
    <w:abstractNumId w:val="14"/>
  </w:num>
  <w:num w:numId="13" w16cid:durableId="258490121">
    <w:abstractNumId w:val="12"/>
  </w:num>
  <w:num w:numId="14" w16cid:durableId="26804525">
    <w:abstractNumId w:val="13"/>
  </w:num>
  <w:num w:numId="15" w16cid:durableId="1412311904">
    <w:abstractNumId w:val="17"/>
  </w:num>
  <w:num w:numId="16" w16cid:durableId="592473218">
    <w:abstractNumId w:val="10"/>
  </w:num>
  <w:num w:numId="17" w16cid:durableId="742799180">
    <w:abstractNumId w:val="3"/>
  </w:num>
  <w:num w:numId="18" w16cid:durableId="596867261">
    <w:abstractNumId w:val="0"/>
  </w:num>
  <w:num w:numId="19" w16cid:durableId="8862550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D8B"/>
    <w:rsid w:val="006B75A6"/>
    <w:rsid w:val="00702D8B"/>
    <w:rsid w:val="00854411"/>
    <w:rsid w:val="008860F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EC690"/>
  <w15:chartTrackingRefBased/>
  <w15:docId w15:val="{CB56E281-EBBE-458C-B40E-9C58A6925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44755">
      <w:bodyDiv w:val="1"/>
      <w:marLeft w:val="0"/>
      <w:marRight w:val="0"/>
      <w:marTop w:val="0"/>
      <w:marBottom w:val="0"/>
      <w:divBdr>
        <w:top w:val="none" w:sz="0" w:space="0" w:color="auto"/>
        <w:left w:val="none" w:sz="0" w:space="0" w:color="auto"/>
        <w:bottom w:val="none" w:sz="0" w:space="0" w:color="auto"/>
        <w:right w:val="none" w:sz="0" w:space="0" w:color="auto"/>
      </w:divBdr>
    </w:div>
    <w:div w:id="51270223">
      <w:bodyDiv w:val="1"/>
      <w:marLeft w:val="0"/>
      <w:marRight w:val="0"/>
      <w:marTop w:val="0"/>
      <w:marBottom w:val="0"/>
      <w:divBdr>
        <w:top w:val="none" w:sz="0" w:space="0" w:color="auto"/>
        <w:left w:val="none" w:sz="0" w:space="0" w:color="auto"/>
        <w:bottom w:val="none" w:sz="0" w:space="0" w:color="auto"/>
        <w:right w:val="none" w:sz="0" w:space="0" w:color="auto"/>
      </w:divBdr>
    </w:div>
    <w:div w:id="240796632">
      <w:bodyDiv w:val="1"/>
      <w:marLeft w:val="0"/>
      <w:marRight w:val="0"/>
      <w:marTop w:val="0"/>
      <w:marBottom w:val="0"/>
      <w:divBdr>
        <w:top w:val="none" w:sz="0" w:space="0" w:color="auto"/>
        <w:left w:val="none" w:sz="0" w:space="0" w:color="auto"/>
        <w:bottom w:val="none" w:sz="0" w:space="0" w:color="auto"/>
        <w:right w:val="none" w:sz="0" w:space="0" w:color="auto"/>
      </w:divBdr>
    </w:div>
    <w:div w:id="370030841">
      <w:bodyDiv w:val="1"/>
      <w:marLeft w:val="0"/>
      <w:marRight w:val="0"/>
      <w:marTop w:val="0"/>
      <w:marBottom w:val="0"/>
      <w:divBdr>
        <w:top w:val="none" w:sz="0" w:space="0" w:color="auto"/>
        <w:left w:val="none" w:sz="0" w:space="0" w:color="auto"/>
        <w:bottom w:val="none" w:sz="0" w:space="0" w:color="auto"/>
        <w:right w:val="none" w:sz="0" w:space="0" w:color="auto"/>
      </w:divBdr>
    </w:div>
    <w:div w:id="414977139">
      <w:bodyDiv w:val="1"/>
      <w:marLeft w:val="0"/>
      <w:marRight w:val="0"/>
      <w:marTop w:val="0"/>
      <w:marBottom w:val="0"/>
      <w:divBdr>
        <w:top w:val="none" w:sz="0" w:space="0" w:color="auto"/>
        <w:left w:val="none" w:sz="0" w:space="0" w:color="auto"/>
        <w:bottom w:val="none" w:sz="0" w:space="0" w:color="auto"/>
        <w:right w:val="none" w:sz="0" w:space="0" w:color="auto"/>
      </w:divBdr>
      <w:divsChild>
        <w:div w:id="204417745">
          <w:marLeft w:val="0"/>
          <w:marRight w:val="0"/>
          <w:marTop w:val="0"/>
          <w:marBottom w:val="0"/>
          <w:divBdr>
            <w:top w:val="single" w:sz="2" w:space="0" w:color="E5E7EB"/>
            <w:left w:val="single" w:sz="2" w:space="0" w:color="E5E7EB"/>
            <w:bottom w:val="single" w:sz="2" w:space="0" w:color="E5E7EB"/>
            <w:right w:val="single" w:sz="2" w:space="0" w:color="E5E7EB"/>
          </w:divBdr>
          <w:divsChild>
            <w:div w:id="1532108008">
              <w:marLeft w:val="0"/>
              <w:marRight w:val="0"/>
              <w:marTop w:val="0"/>
              <w:marBottom w:val="0"/>
              <w:divBdr>
                <w:top w:val="single" w:sz="2" w:space="0" w:color="E5E7EB"/>
                <w:left w:val="single" w:sz="2" w:space="0" w:color="E5E7EB"/>
                <w:bottom w:val="single" w:sz="2" w:space="0" w:color="E5E7EB"/>
                <w:right w:val="single" w:sz="2" w:space="0" w:color="E5E7EB"/>
              </w:divBdr>
              <w:divsChild>
                <w:div w:id="902909509">
                  <w:marLeft w:val="0"/>
                  <w:marRight w:val="0"/>
                  <w:marTop w:val="0"/>
                  <w:marBottom w:val="0"/>
                  <w:divBdr>
                    <w:top w:val="single" w:sz="2" w:space="0" w:color="E5E7EB"/>
                    <w:left w:val="single" w:sz="2" w:space="0" w:color="E5E7EB"/>
                    <w:bottom w:val="single" w:sz="2" w:space="0" w:color="E5E7EB"/>
                    <w:right w:val="single" w:sz="2" w:space="0" w:color="E5E7EB"/>
                  </w:divBdr>
                  <w:divsChild>
                    <w:div w:id="2125533924">
                      <w:marLeft w:val="0"/>
                      <w:marRight w:val="0"/>
                      <w:marTop w:val="0"/>
                      <w:marBottom w:val="0"/>
                      <w:divBdr>
                        <w:top w:val="single" w:sz="2" w:space="0" w:color="auto"/>
                        <w:left w:val="single" w:sz="2" w:space="0" w:color="auto"/>
                        <w:bottom w:val="single" w:sz="2" w:space="24" w:color="auto"/>
                        <w:right w:val="single" w:sz="2" w:space="0" w:color="auto"/>
                      </w:divBdr>
                      <w:divsChild>
                        <w:div w:id="1234778513">
                          <w:marLeft w:val="0"/>
                          <w:marRight w:val="0"/>
                          <w:marTop w:val="0"/>
                          <w:marBottom w:val="0"/>
                          <w:divBdr>
                            <w:top w:val="single" w:sz="2" w:space="0" w:color="E5E7EB"/>
                            <w:left w:val="single" w:sz="2" w:space="0" w:color="E5E7EB"/>
                            <w:bottom w:val="single" w:sz="2" w:space="0" w:color="E5E7EB"/>
                            <w:right w:val="single" w:sz="2" w:space="0" w:color="E5E7EB"/>
                          </w:divBdr>
                          <w:divsChild>
                            <w:div w:id="1004698320">
                              <w:marLeft w:val="0"/>
                              <w:marRight w:val="0"/>
                              <w:marTop w:val="0"/>
                              <w:marBottom w:val="0"/>
                              <w:divBdr>
                                <w:top w:val="single" w:sz="2" w:space="0" w:color="E5E7EB"/>
                                <w:left w:val="single" w:sz="2" w:space="0" w:color="E5E7EB"/>
                                <w:bottom w:val="single" w:sz="2" w:space="0" w:color="E5E7EB"/>
                                <w:right w:val="single" w:sz="2" w:space="0" w:color="E5E7EB"/>
                              </w:divBdr>
                              <w:divsChild>
                                <w:div w:id="1535850362">
                                  <w:marLeft w:val="0"/>
                                  <w:marRight w:val="0"/>
                                  <w:marTop w:val="0"/>
                                  <w:marBottom w:val="0"/>
                                  <w:divBdr>
                                    <w:top w:val="single" w:sz="2" w:space="0" w:color="E5E7EB"/>
                                    <w:left w:val="single" w:sz="2" w:space="0" w:color="E5E7EB"/>
                                    <w:bottom w:val="single" w:sz="2" w:space="0" w:color="E5E7EB"/>
                                    <w:right w:val="single" w:sz="2" w:space="0" w:color="E5E7EB"/>
                                  </w:divBdr>
                                  <w:divsChild>
                                    <w:div w:id="2124422358">
                                      <w:marLeft w:val="0"/>
                                      <w:marRight w:val="0"/>
                                      <w:marTop w:val="0"/>
                                      <w:marBottom w:val="0"/>
                                      <w:divBdr>
                                        <w:top w:val="single" w:sz="2" w:space="0" w:color="auto"/>
                                        <w:left w:val="single" w:sz="2" w:space="0" w:color="auto"/>
                                        <w:bottom w:val="single" w:sz="2" w:space="0" w:color="auto"/>
                                        <w:right w:val="single" w:sz="2" w:space="0" w:color="auto"/>
                                      </w:divBdr>
                                      <w:divsChild>
                                        <w:div w:id="814420035">
                                          <w:marLeft w:val="0"/>
                                          <w:marRight w:val="0"/>
                                          <w:marTop w:val="0"/>
                                          <w:marBottom w:val="0"/>
                                          <w:divBdr>
                                            <w:top w:val="single" w:sz="2" w:space="0" w:color="auto"/>
                                            <w:left w:val="single" w:sz="2" w:space="0" w:color="auto"/>
                                            <w:bottom w:val="single" w:sz="2" w:space="0" w:color="auto"/>
                                            <w:right w:val="single" w:sz="2" w:space="0" w:color="auto"/>
                                          </w:divBdr>
                                          <w:divsChild>
                                            <w:div w:id="1299454388">
                                              <w:marLeft w:val="0"/>
                                              <w:marRight w:val="0"/>
                                              <w:marTop w:val="0"/>
                                              <w:marBottom w:val="0"/>
                                              <w:divBdr>
                                                <w:top w:val="single" w:sz="2" w:space="0" w:color="E5E7EB"/>
                                                <w:left w:val="single" w:sz="2" w:space="0" w:color="E5E7EB"/>
                                                <w:bottom w:val="single" w:sz="2" w:space="0" w:color="E5E7EB"/>
                                                <w:right w:val="single" w:sz="2" w:space="0" w:color="E5E7EB"/>
                                              </w:divBdr>
                                              <w:divsChild>
                                                <w:div w:id="1421833666">
                                                  <w:marLeft w:val="0"/>
                                                  <w:marRight w:val="0"/>
                                                  <w:marTop w:val="0"/>
                                                  <w:marBottom w:val="0"/>
                                                  <w:divBdr>
                                                    <w:top w:val="single" w:sz="2" w:space="0" w:color="E5E7EB"/>
                                                    <w:left w:val="single" w:sz="2" w:space="0" w:color="E5E7EB"/>
                                                    <w:bottom w:val="single" w:sz="2" w:space="0" w:color="E5E7EB"/>
                                                    <w:right w:val="single" w:sz="2" w:space="0" w:color="E5E7EB"/>
                                                  </w:divBdr>
                                                  <w:divsChild>
                                                    <w:div w:id="686828562">
                                                      <w:marLeft w:val="0"/>
                                                      <w:marRight w:val="0"/>
                                                      <w:marTop w:val="0"/>
                                                      <w:marBottom w:val="0"/>
                                                      <w:divBdr>
                                                        <w:top w:val="single" w:sz="2" w:space="0" w:color="E5E7EB"/>
                                                        <w:left w:val="single" w:sz="2" w:space="0" w:color="E5E7EB"/>
                                                        <w:bottom w:val="single" w:sz="2" w:space="0" w:color="E5E7EB"/>
                                                        <w:right w:val="single" w:sz="2" w:space="0" w:color="E5E7EB"/>
                                                      </w:divBdr>
                                                      <w:divsChild>
                                                        <w:div w:id="6373395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38492881">
                                          <w:marLeft w:val="0"/>
                                          <w:marRight w:val="0"/>
                                          <w:marTop w:val="120"/>
                                          <w:marBottom w:val="0"/>
                                          <w:divBdr>
                                            <w:top w:val="single" w:sz="2" w:space="0" w:color="auto"/>
                                            <w:left w:val="single" w:sz="2" w:space="0" w:color="auto"/>
                                            <w:bottom w:val="single" w:sz="2" w:space="0" w:color="auto"/>
                                            <w:right w:val="single" w:sz="2" w:space="0" w:color="auto"/>
                                          </w:divBdr>
                                          <w:divsChild>
                                            <w:div w:id="906375167">
                                              <w:marLeft w:val="-120"/>
                                              <w:marRight w:val="0"/>
                                              <w:marTop w:val="0"/>
                                              <w:marBottom w:val="0"/>
                                              <w:divBdr>
                                                <w:top w:val="single" w:sz="2" w:space="0" w:color="E5E7EB"/>
                                                <w:left w:val="single" w:sz="2" w:space="0" w:color="E5E7EB"/>
                                                <w:bottom w:val="single" w:sz="2" w:space="0" w:color="E5E7EB"/>
                                                <w:right w:val="single" w:sz="2" w:space="0" w:color="E5E7EB"/>
                                              </w:divBdr>
                                              <w:divsChild>
                                                <w:div w:id="529419803">
                                                  <w:marLeft w:val="0"/>
                                                  <w:marRight w:val="0"/>
                                                  <w:marTop w:val="0"/>
                                                  <w:marBottom w:val="0"/>
                                                  <w:divBdr>
                                                    <w:top w:val="single" w:sz="2" w:space="0" w:color="E5E7EB"/>
                                                    <w:left w:val="single" w:sz="2" w:space="0" w:color="E5E7EB"/>
                                                    <w:bottom w:val="single" w:sz="2" w:space="0" w:color="E5E7EB"/>
                                                    <w:right w:val="single" w:sz="2" w:space="0" w:color="E5E7EB"/>
                                                  </w:divBdr>
                                                  <w:divsChild>
                                                    <w:div w:id="14460729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74097645">
                                                  <w:marLeft w:val="0"/>
                                                  <w:marRight w:val="0"/>
                                                  <w:marTop w:val="0"/>
                                                  <w:marBottom w:val="0"/>
                                                  <w:divBdr>
                                                    <w:top w:val="single" w:sz="2" w:space="0" w:color="E5E7EB"/>
                                                    <w:left w:val="single" w:sz="2" w:space="0" w:color="E5E7EB"/>
                                                    <w:bottom w:val="single" w:sz="2" w:space="0" w:color="E5E7EB"/>
                                                    <w:right w:val="single" w:sz="2" w:space="0" w:color="E5E7EB"/>
                                                  </w:divBdr>
                                                  <w:divsChild>
                                                    <w:div w:id="20052073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680854820">
                                  <w:marLeft w:val="0"/>
                                  <w:marRight w:val="0"/>
                                  <w:marTop w:val="0"/>
                                  <w:marBottom w:val="0"/>
                                  <w:divBdr>
                                    <w:top w:val="single" w:sz="2" w:space="0" w:color="E5E7EB"/>
                                    <w:left w:val="single" w:sz="2" w:space="0" w:color="E5E7EB"/>
                                    <w:bottom w:val="single" w:sz="2" w:space="0" w:color="E5E7EB"/>
                                    <w:right w:val="single" w:sz="2" w:space="0" w:color="E5E7EB"/>
                                  </w:divBdr>
                                  <w:divsChild>
                                    <w:div w:id="1411386627">
                                      <w:marLeft w:val="0"/>
                                      <w:marRight w:val="0"/>
                                      <w:marTop w:val="480"/>
                                      <w:marBottom w:val="0"/>
                                      <w:divBdr>
                                        <w:top w:val="single" w:sz="6" w:space="24" w:color="auto"/>
                                        <w:left w:val="single" w:sz="2" w:space="0" w:color="auto"/>
                                        <w:bottom w:val="single" w:sz="2" w:space="0" w:color="auto"/>
                                        <w:right w:val="single" w:sz="2" w:space="0" w:color="auto"/>
                                      </w:divBdr>
                                      <w:divsChild>
                                        <w:div w:id="2019185899">
                                          <w:marLeft w:val="0"/>
                                          <w:marRight w:val="0"/>
                                          <w:marTop w:val="0"/>
                                          <w:marBottom w:val="0"/>
                                          <w:divBdr>
                                            <w:top w:val="single" w:sz="2" w:space="0" w:color="auto"/>
                                            <w:left w:val="single" w:sz="2" w:space="0" w:color="auto"/>
                                            <w:bottom w:val="single" w:sz="2" w:space="0" w:color="auto"/>
                                            <w:right w:val="single" w:sz="2" w:space="0" w:color="auto"/>
                                          </w:divBdr>
                                          <w:divsChild>
                                            <w:div w:id="658315272">
                                              <w:marLeft w:val="0"/>
                                              <w:marRight w:val="0"/>
                                              <w:marTop w:val="0"/>
                                              <w:marBottom w:val="0"/>
                                              <w:divBdr>
                                                <w:top w:val="single" w:sz="2" w:space="0" w:color="auto"/>
                                                <w:left w:val="single" w:sz="2" w:space="0" w:color="auto"/>
                                                <w:bottom w:val="single" w:sz="2" w:space="0" w:color="auto"/>
                                                <w:right w:val="single" w:sz="2" w:space="0" w:color="auto"/>
                                              </w:divBdr>
                                              <w:divsChild>
                                                <w:div w:id="1286497161">
                                                  <w:marLeft w:val="0"/>
                                                  <w:marRight w:val="0"/>
                                                  <w:marTop w:val="0"/>
                                                  <w:marBottom w:val="120"/>
                                                  <w:divBdr>
                                                    <w:top w:val="single" w:sz="2" w:space="0" w:color="E5E7EB"/>
                                                    <w:left w:val="single" w:sz="2" w:space="0" w:color="E5E7EB"/>
                                                    <w:bottom w:val="single" w:sz="2" w:space="0" w:color="E5E7EB"/>
                                                    <w:right w:val="single" w:sz="2" w:space="0" w:color="E5E7EB"/>
                                                  </w:divBdr>
                                                  <w:divsChild>
                                                    <w:div w:id="1224680265">
                                                      <w:marLeft w:val="0"/>
                                                      <w:marRight w:val="0"/>
                                                      <w:marTop w:val="0"/>
                                                      <w:marBottom w:val="0"/>
                                                      <w:divBdr>
                                                        <w:top w:val="single" w:sz="2" w:space="0" w:color="E5E7EB"/>
                                                        <w:left w:val="single" w:sz="2" w:space="0" w:color="E5E7EB"/>
                                                        <w:bottom w:val="single" w:sz="2" w:space="0" w:color="E5E7EB"/>
                                                        <w:right w:val="single" w:sz="2" w:space="0" w:color="E5E7EB"/>
                                                      </w:divBdr>
                                                      <w:divsChild>
                                                        <w:div w:id="267854072">
                                                          <w:marLeft w:val="0"/>
                                                          <w:marRight w:val="0"/>
                                                          <w:marTop w:val="0"/>
                                                          <w:marBottom w:val="0"/>
                                                          <w:divBdr>
                                                            <w:top w:val="single" w:sz="2" w:space="0" w:color="E5E7EB"/>
                                                            <w:left w:val="single" w:sz="2" w:space="0" w:color="E5E7EB"/>
                                                            <w:bottom w:val="single" w:sz="2" w:space="0" w:color="E5E7EB"/>
                                                            <w:right w:val="single" w:sz="2" w:space="0" w:color="E5E7EB"/>
                                                          </w:divBdr>
                                                          <w:divsChild>
                                                            <w:div w:id="13907616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94795956">
                                              <w:marLeft w:val="0"/>
                                              <w:marRight w:val="0"/>
                                              <w:marTop w:val="0"/>
                                              <w:marBottom w:val="0"/>
                                              <w:divBdr>
                                                <w:top w:val="single" w:sz="6" w:space="0" w:color="auto"/>
                                                <w:left w:val="single" w:sz="2" w:space="0" w:color="auto"/>
                                                <w:bottom w:val="single" w:sz="2" w:space="0" w:color="auto"/>
                                                <w:right w:val="single" w:sz="2" w:space="0" w:color="auto"/>
                                              </w:divBdr>
                                              <w:divsChild>
                                                <w:div w:id="1526597110">
                                                  <w:marLeft w:val="0"/>
                                                  <w:marRight w:val="0"/>
                                                  <w:marTop w:val="0"/>
                                                  <w:marBottom w:val="0"/>
                                                  <w:divBdr>
                                                    <w:top w:val="single" w:sz="2" w:space="6" w:color="E5E7EB"/>
                                                    <w:left w:val="single" w:sz="2" w:space="0" w:color="E5E7EB"/>
                                                    <w:bottom w:val="single" w:sz="2" w:space="6" w:color="E5E7EB"/>
                                                    <w:right w:val="single" w:sz="2" w:space="0" w:color="E5E7EB"/>
                                                  </w:divBdr>
                                                  <w:divsChild>
                                                    <w:div w:id="17695406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02459226">
                                                  <w:marLeft w:val="0"/>
                                                  <w:marRight w:val="0"/>
                                                  <w:marTop w:val="0"/>
                                                  <w:marBottom w:val="0"/>
                                                  <w:divBdr>
                                                    <w:top w:val="single" w:sz="24" w:space="6" w:color="auto"/>
                                                    <w:left w:val="single" w:sz="2" w:space="0" w:color="auto"/>
                                                    <w:bottom w:val="single" w:sz="24" w:space="6" w:color="auto"/>
                                                    <w:right w:val="single" w:sz="2" w:space="0" w:color="auto"/>
                                                  </w:divBdr>
                                                  <w:divsChild>
                                                    <w:div w:id="12468372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4748766">
                                                  <w:marLeft w:val="0"/>
                                                  <w:marRight w:val="0"/>
                                                  <w:marTop w:val="0"/>
                                                  <w:marBottom w:val="0"/>
                                                  <w:divBdr>
                                                    <w:top w:val="single" w:sz="24" w:space="6" w:color="auto"/>
                                                    <w:left w:val="single" w:sz="2" w:space="0" w:color="auto"/>
                                                    <w:bottom w:val="single" w:sz="24" w:space="6" w:color="auto"/>
                                                    <w:right w:val="single" w:sz="2" w:space="0" w:color="auto"/>
                                                  </w:divBdr>
                                                  <w:divsChild>
                                                    <w:div w:id="15001224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00392661">
                                                  <w:marLeft w:val="0"/>
                                                  <w:marRight w:val="0"/>
                                                  <w:marTop w:val="0"/>
                                                  <w:marBottom w:val="0"/>
                                                  <w:divBdr>
                                                    <w:top w:val="single" w:sz="24" w:space="6" w:color="auto"/>
                                                    <w:left w:val="single" w:sz="2" w:space="0" w:color="auto"/>
                                                    <w:bottom w:val="single" w:sz="24" w:space="6" w:color="auto"/>
                                                    <w:right w:val="single" w:sz="2" w:space="0" w:color="auto"/>
                                                  </w:divBdr>
                                                  <w:divsChild>
                                                    <w:div w:id="3140645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43601496">
                                                  <w:marLeft w:val="0"/>
                                                  <w:marRight w:val="0"/>
                                                  <w:marTop w:val="0"/>
                                                  <w:marBottom w:val="0"/>
                                                  <w:divBdr>
                                                    <w:top w:val="single" w:sz="24" w:space="6" w:color="auto"/>
                                                    <w:left w:val="single" w:sz="2" w:space="0" w:color="auto"/>
                                                    <w:bottom w:val="single" w:sz="24" w:space="6" w:color="auto"/>
                                                    <w:right w:val="single" w:sz="2" w:space="0" w:color="auto"/>
                                                  </w:divBdr>
                                                  <w:divsChild>
                                                    <w:div w:id="4219532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523203564">
                              <w:marLeft w:val="0"/>
                              <w:marRight w:val="0"/>
                              <w:marTop w:val="0"/>
                              <w:marBottom w:val="0"/>
                              <w:divBdr>
                                <w:top w:val="single" w:sz="2" w:space="0" w:color="E5E7EB"/>
                                <w:left w:val="single" w:sz="2" w:space="0" w:color="E5E7EB"/>
                                <w:bottom w:val="single" w:sz="2" w:space="0" w:color="E5E7EB"/>
                                <w:right w:val="single" w:sz="2" w:space="0" w:color="E5E7EB"/>
                              </w:divBdr>
                              <w:divsChild>
                                <w:div w:id="1772623788">
                                  <w:marLeft w:val="0"/>
                                  <w:marRight w:val="0"/>
                                  <w:marTop w:val="240"/>
                                  <w:marBottom w:val="0"/>
                                  <w:divBdr>
                                    <w:top w:val="single" w:sz="2" w:space="12" w:color="E5E7EB"/>
                                    <w:left w:val="single" w:sz="2" w:space="0" w:color="E5E7EB"/>
                                    <w:bottom w:val="single" w:sz="2" w:space="0" w:color="E5E7EB"/>
                                    <w:right w:val="single" w:sz="2" w:space="0" w:color="E5E7EB"/>
                                  </w:divBdr>
                                  <w:divsChild>
                                    <w:div w:id="121778829">
                                      <w:marLeft w:val="-240"/>
                                      <w:marRight w:val="-240"/>
                                      <w:marTop w:val="0"/>
                                      <w:marBottom w:val="0"/>
                                      <w:divBdr>
                                        <w:top w:val="single" w:sz="2" w:space="12" w:color="E5E7EB"/>
                                        <w:left w:val="single" w:sz="2" w:space="12" w:color="E5E7EB"/>
                                        <w:bottom w:val="single" w:sz="2" w:space="0" w:color="E5E7EB"/>
                                        <w:right w:val="single" w:sz="2" w:space="12" w:color="E5E7EB"/>
                                      </w:divBdr>
                                      <w:divsChild>
                                        <w:div w:id="1927304338">
                                          <w:marLeft w:val="0"/>
                                          <w:marRight w:val="0"/>
                                          <w:marTop w:val="0"/>
                                          <w:marBottom w:val="0"/>
                                          <w:divBdr>
                                            <w:top w:val="single" w:sz="2" w:space="0" w:color="auto"/>
                                            <w:left w:val="single" w:sz="2" w:space="0" w:color="auto"/>
                                            <w:bottom w:val="single" w:sz="2" w:space="0" w:color="auto"/>
                                            <w:right w:val="single" w:sz="2" w:space="0" w:color="auto"/>
                                          </w:divBdr>
                                          <w:divsChild>
                                            <w:div w:id="1053701937">
                                              <w:marLeft w:val="0"/>
                                              <w:marRight w:val="0"/>
                                              <w:marTop w:val="0"/>
                                              <w:marBottom w:val="0"/>
                                              <w:divBdr>
                                                <w:top w:val="single" w:sz="2" w:space="0" w:color="E5E7EB"/>
                                                <w:left w:val="single" w:sz="2" w:space="0" w:color="E5E7EB"/>
                                                <w:bottom w:val="single" w:sz="2" w:space="0" w:color="E5E7EB"/>
                                                <w:right w:val="single" w:sz="2" w:space="0" w:color="E5E7EB"/>
                                              </w:divBdr>
                                              <w:divsChild>
                                                <w:div w:id="1430354043">
                                                  <w:marLeft w:val="0"/>
                                                  <w:marRight w:val="0"/>
                                                  <w:marTop w:val="0"/>
                                                  <w:marBottom w:val="120"/>
                                                  <w:divBdr>
                                                    <w:top w:val="dashed" w:sz="6" w:space="6" w:color="auto"/>
                                                    <w:left w:val="dashed" w:sz="6" w:space="12" w:color="auto"/>
                                                    <w:bottom w:val="dashed" w:sz="6" w:space="6" w:color="auto"/>
                                                    <w:right w:val="dashed" w:sz="6" w:space="12" w:color="auto"/>
                                                  </w:divBdr>
                                                  <w:divsChild>
                                                    <w:div w:id="587345345">
                                                      <w:marLeft w:val="0"/>
                                                      <w:marRight w:val="0"/>
                                                      <w:marTop w:val="0"/>
                                                      <w:marBottom w:val="0"/>
                                                      <w:divBdr>
                                                        <w:top w:val="single" w:sz="2" w:space="0" w:color="E5E7EB"/>
                                                        <w:left w:val="single" w:sz="2" w:space="0" w:color="E5E7EB"/>
                                                        <w:bottom w:val="single" w:sz="2" w:space="0" w:color="E5E7EB"/>
                                                        <w:right w:val="single" w:sz="2" w:space="0" w:color="E5E7EB"/>
                                                      </w:divBdr>
                                                      <w:divsChild>
                                                        <w:div w:id="1089502978">
                                                          <w:marLeft w:val="0"/>
                                                          <w:marRight w:val="0"/>
                                                          <w:marTop w:val="0"/>
                                                          <w:marBottom w:val="0"/>
                                                          <w:divBdr>
                                                            <w:top w:val="single" w:sz="2" w:space="0" w:color="E5E7EB"/>
                                                            <w:left w:val="single" w:sz="2" w:space="0" w:color="E5E7EB"/>
                                                            <w:bottom w:val="single" w:sz="2" w:space="0" w:color="E5E7EB"/>
                                                            <w:right w:val="single" w:sz="2" w:space="0" w:color="E5E7EB"/>
                                                          </w:divBdr>
                                                          <w:divsChild>
                                                            <w:div w:id="875310608">
                                                              <w:marLeft w:val="0"/>
                                                              <w:marRight w:val="0"/>
                                                              <w:marTop w:val="0"/>
                                                              <w:marBottom w:val="0"/>
                                                              <w:divBdr>
                                                                <w:top w:val="single" w:sz="2" w:space="0" w:color="E5E7EB"/>
                                                                <w:left w:val="single" w:sz="2" w:space="0" w:color="E5E7EB"/>
                                                                <w:bottom w:val="single" w:sz="2" w:space="0" w:color="E5E7EB"/>
                                                                <w:right w:val="single" w:sz="2" w:space="0" w:color="E5E7EB"/>
                                                              </w:divBdr>
                                                              <w:divsChild>
                                                                <w:div w:id="5492660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9415409">
                                                  <w:marLeft w:val="0"/>
                                                  <w:marRight w:val="0"/>
                                                  <w:marTop w:val="0"/>
                                                  <w:marBottom w:val="120"/>
                                                  <w:divBdr>
                                                    <w:top w:val="dashed" w:sz="6" w:space="6" w:color="auto"/>
                                                    <w:left w:val="dashed" w:sz="6" w:space="12" w:color="auto"/>
                                                    <w:bottom w:val="dashed" w:sz="6" w:space="6" w:color="auto"/>
                                                    <w:right w:val="dashed" w:sz="6" w:space="12" w:color="auto"/>
                                                  </w:divBdr>
                                                  <w:divsChild>
                                                    <w:div w:id="1322656784">
                                                      <w:marLeft w:val="0"/>
                                                      <w:marRight w:val="0"/>
                                                      <w:marTop w:val="0"/>
                                                      <w:marBottom w:val="0"/>
                                                      <w:divBdr>
                                                        <w:top w:val="single" w:sz="2" w:space="0" w:color="E5E7EB"/>
                                                        <w:left w:val="single" w:sz="2" w:space="0" w:color="E5E7EB"/>
                                                        <w:bottom w:val="single" w:sz="2" w:space="0" w:color="E5E7EB"/>
                                                        <w:right w:val="single" w:sz="2" w:space="0" w:color="E5E7EB"/>
                                                      </w:divBdr>
                                                      <w:divsChild>
                                                        <w:div w:id="222907329">
                                                          <w:marLeft w:val="0"/>
                                                          <w:marRight w:val="0"/>
                                                          <w:marTop w:val="0"/>
                                                          <w:marBottom w:val="0"/>
                                                          <w:divBdr>
                                                            <w:top w:val="single" w:sz="2" w:space="0" w:color="E5E7EB"/>
                                                            <w:left w:val="single" w:sz="2" w:space="0" w:color="E5E7EB"/>
                                                            <w:bottom w:val="single" w:sz="2" w:space="0" w:color="E5E7EB"/>
                                                            <w:right w:val="single" w:sz="2" w:space="0" w:color="E5E7EB"/>
                                                          </w:divBdr>
                                                          <w:divsChild>
                                                            <w:div w:id="771822503">
                                                              <w:marLeft w:val="0"/>
                                                              <w:marRight w:val="0"/>
                                                              <w:marTop w:val="0"/>
                                                              <w:marBottom w:val="0"/>
                                                              <w:divBdr>
                                                                <w:top w:val="single" w:sz="2" w:space="0" w:color="E5E7EB"/>
                                                                <w:left w:val="single" w:sz="2" w:space="0" w:color="E5E7EB"/>
                                                                <w:bottom w:val="single" w:sz="2" w:space="0" w:color="E5E7EB"/>
                                                                <w:right w:val="single" w:sz="2" w:space="0" w:color="E5E7EB"/>
                                                              </w:divBdr>
                                                              <w:divsChild>
                                                                <w:div w:id="6410349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52365192">
                                                  <w:marLeft w:val="0"/>
                                                  <w:marRight w:val="0"/>
                                                  <w:marTop w:val="0"/>
                                                  <w:marBottom w:val="120"/>
                                                  <w:divBdr>
                                                    <w:top w:val="dashed" w:sz="6" w:space="6" w:color="auto"/>
                                                    <w:left w:val="dashed" w:sz="6" w:space="12" w:color="auto"/>
                                                    <w:bottom w:val="dashed" w:sz="6" w:space="6" w:color="auto"/>
                                                    <w:right w:val="dashed" w:sz="6" w:space="12" w:color="auto"/>
                                                  </w:divBdr>
                                                  <w:divsChild>
                                                    <w:div w:id="1136727758">
                                                      <w:marLeft w:val="0"/>
                                                      <w:marRight w:val="0"/>
                                                      <w:marTop w:val="0"/>
                                                      <w:marBottom w:val="0"/>
                                                      <w:divBdr>
                                                        <w:top w:val="single" w:sz="2" w:space="0" w:color="E5E7EB"/>
                                                        <w:left w:val="single" w:sz="2" w:space="0" w:color="E5E7EB"/>
                                                        <w:bottom w:val="single" w:sz="2" w:space="0" w:color="E5E7EB"/>
                                                        <w:right w:val="single" w:sz="2" w:space="0" w:color="E5E7EB"/>
                                                      </w:divBdr>
                                                      <w:divsChild>
                                                        <w:div w:id="422537272">
                                                          <w:marLeft w:val="0"/>
                                                          <w:marRight w:val="0"/>
                                                          <w:marTop w:val="0"/>
                                                          <w:marBottom w:val="0"/>
                                                          <w:divBdr>
                                                            <w:top w:val="single" w:sz="2" w:space="0" w:color="E5E7EB"/>
                                                            <w:left w:val="single" w:sz="2" w:space="0" w:color="E5E7EB"/>
                                                            <w:bottom w:val="single" w:sz="2" w:space="0" w:color="E5E7EB"/>
                                                            <w:right w:val="single" w:sz="2" w:space="0" w:color="E5E7EB"/>
                                                          </w:divBdr>
                                                          <w:divsChild>
                                                            <w:div w:id="1036780044">
                                                              <w:marLeft w:val="0"/>
                                                              <w:marRight w:val="0"/>
                                                              <w:marTop w:val="0"/>
                                                              <w:marBottom w:val="0"/>
                                                              <w:divBdr>
                                                                <w:top w:val="single" w:sz="2" w:space="0" w:color="E5E7EB"/>
                                                                <w:left w:val="single" w:sz="2" w:space="0" w:color="E5E7EB"/>
                                                                <w:bottom w:val="single" w:sz="2" w:space="0" w:color="E5E7EB"/>
                                                                <w:right w:val="single" w:sz="2" w:space="0" w:color="E5E7EB"/>
                                                              </w:divBdr>
                                                              <w:divsChild>
                                                                <w:div w:id="658845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 w:id="524252652">
      <w:bodyDiv w:val="1"/>
      <w:marLeft w:val="0"/>
      <w:marRight w:val="0"/>
      <w:marTop w:val="0"/>
      <w:marBottom w:val="0"/>
      <w:divBdr>
        <w:top w:val="none" w:sz="0" w:space="0" w:color="auto"/>
        <w:left w:val="none" w:sz="0" w:space="0" w:color="auto"/>
        <w:bottom w:val="none" w:sz="0" w:space="0" w:color="auto"/>
        <w:right w:val="none" w:sz="0" w:space="0" w:color="auto"/>
      </w:divBdr>
    </w:div>
    <w:div w:id="553935296">
      <w:bodyDiv w:val="1"/>
      <w:marLeft w:val="0"/>
      <w:marRight w:val="0"/>
      <w:marTop w:val="0"/>
      <w:marBottom w:val="0"/>
      <w:divBdr>
        <w:top w:val="none" w:sz="0" w:space="0" w:color="auto"/>
        <w:left w:val="none" w:sz="0" w:space="0" w:color="auto"/>
        <w:bottom w:val="none" w:sz="0" w:space="0" w:color="auto"/>
        <w:right w:val="none" w:sz="0" w:space="0" w:color="auto"/>
      </w:divBdr>
    </w:div>
    <w:div w:id="566382551">
      <w:bodyDiv w:val="1"/>
      <w:marLeft w:val="0"/>
      <w:marRight w:val="0"/>
      <w:marTop w:val="0"/>
      <w:marBottom w:val="0"/>
      <w:divBdr>
        <w:top w:val="none" w:sz="0" w:space="0" w:color="auto"/>
        <w:left w:val="none" w:sz="0" w:space="0" w:color="auto"/>
        <w:bottom w:val="none" w:sz="0" w:space="0" w:color="auto"/>
        <w:right w:val="none" w:sz="0" w:space="0" w:color="auto"/>
      </w:divBdr>
    </w:div>
    <w:div w:id="740566318">
      <w:bodyDiv w:val="1"/>
      <w:marLeft w:val="0"/>
      <w:marRight w:val="0"/>
      <w:marTop w:val="0"/>
      <w:marBottom w:val="0"/>
      <w:divBdr>
        <w:top w:val="none" w:sz="0" w:space="0" w:color="auto"/>
        <w:left w:val="none" w:sz="0" w:space="0" w:color="auto"/>
        <w:bottom w:val="none" w:sz="0" w:space="0" w:color="auto"/>
        <w:right w:val="none" w:sz="0" w:space="0" w:color="auto"/>
      </w:divBdr>
    </w:div>
    <w:div w:id="1002046012">
      <w:bodyDiv w:val="1"/>
      <w:marLeft w:val="0"/>
      <w:marRight w:val="0"/>
      <w:marTop w:val="0"/>
      <w:marBottom w:val="0"/>
      <w:divBdr>
        <w:top w:val="none" w:sz="0" w:space="0" w:color="auto"/>
        <w:left w:val="none" w:sz="0" w:space="0" w:color="auto"/>
        <w:bottom w:val="none" w:sz="0" w:space="0" w:color="auto"/>
        <w:right w:val="none" w:sz="0" w:space="0" w:color="auto"/>
      </w:divBdr>
    </w:div>
    <w:div w:id="1235164503">
      <w:bodyDiv w:val="1"/>
      <w:marLeft w:val="0"/>
      <w:marRight w:val="0"/>
      <w:marTop w:val="0"/>
      <w:marBottom w:val="0"/>
      <w:divBdr>
        <w:top w:val="none" w:sz="0" w:space="0" w:color="auto"/>
        <w:left w:val="none" w:sz="0" w:space="0" w:color="auto"/>
        <w:bottom w:val="none" w:sz="0" w:space="0" w:color="auto"/>
        <w:right w:val="none" w:sz="0" w:space="0" w:color="auto"/>
      </w:divBdr>
    </w:div>
    <w:div w:id="1254821693">
      <w:bodyDiv w:val="1"/>
      <w:marLeft w:val="0"/>
      <w:marRight w:val="0"/>
      <w:marTop w:val="0"/>
      <w:marBottom w:val="0"/>
      <w:divBdr>
        <w:top w:val="none" w:sz="0" w:space="0" w:color="auto"/>
        <w:left w:val="none" w:sz="0" w:space="0" w:color="auto"/>
        <w:bottom w:val="none" w:sz="0" w:space="0" w:color="auto"/>
        <w:right w:val="none" w:sz="0" w:space="0" w:color="auto"/>
      </w:divBdr>
      <w:divsChild>
        <w:div w:id="722408680">
          <w:marLeft w:val="0"/>
          <w:marRight w:val="0"/>
          <w:marTop w:val="0"/>
          <w:marBottom w:val="0"/>
          <w:divBdr>
            <w:top w:val="single" w:sz="2" w:space="0" w:color="E5E7EB"/>
            <w:left w:val="single" w:sz="2" w:space="0" w:color="E5E7EB"/>
            <w:bottom w:val="single" w:sz="2" w:space="0" w:color="E5E7EB"/>
            <w:right w:val="single" w:sz="2" w:space="0" w:color="E5E7EB"/>
          </w:divBdr>
          <w:divsChild>
            <w:div w:id="1170950454">
              <w:marLeft w:val="0"/>
              <w:marRight w:val="0"/>
              <w:marTop w:val="0"/>
              <w:marBottom w:val="0"/>
              <w:divBdr>
                <w:top w:val="single" w:sz="2" w:space="0" w:color="E5E7EB"/>
                <w:left w:val="single" w:sz="2" w:space="0" w:color="E5E7EB"/>
                <w:bottom w:val="single" w:sz="2" w:space="0" w:color="E5E7EB"/>
                <w:right w:val="single" w:sz="2" w:space="0" w:color="E5E7EB"/>
              </w:divBdr>
              <w:divsChild>
                <w:div w:id="1723941768">
                  <w:marLeft w:val="0"/>
                  <w:marRight w:val="0"/>
                  <w:marTop w:val="0"/>
                  <w:marBottom w:val="0"/>
                  <w:divBdr>
                    <w:top w:val="single" w:sz="2" w:space="0" w:color="E5E7EB"/>
                    <w:left w:val="single" w:sz="2" w:space="0" w:color="E5E7EB"/>
                    <w:bottom w:val="single" w:sz="2" w:space="0" w:color="E5E7EB"/>
                    <w:right w:val="single" w:sz="2" w:space="0" w:color="E5E7EB"/>
                  </w:divBdr>
                  <w:divsChild>
                    <w:div w:id="1018849840">
                      <w:marLeft w:val="0"/>
                      <w:marRight w:val="0"/>
                      <w:marTop w:val="0"/>
                      <w:marBottom w:val="0"/>
                      <w:divBdr>
                        <w:top w:val="single" w:sz="2" w:space="0" w:color="auto"/>
                        <w:left w:val="single" w:sz="2" w:space="0" w:color="auto"/>
                        <w:bottom w:val="single" w:sz="2" w:space="24" w:color="auto"/>
                        <w:right w:val="single" w:sz="2" w:space="0" w:color="auto"/>
                      </w:divBdr>
                      <w:divsChild>
                        <w:div w:id="137694130">
                          <w:marLeft w:val="0"/>
                          <w:marRight w:val="0"/>
                          <w:marTop w:val="0"/>
                          <w:marBottom w:val="0"/>
                          <w:divBdr>
                            <w:top w:val="single" w:sz="2" w:space="0" w:color="E5E7EB"/>
                            <w:left w:val="single" w:sz="2" w:space="0" w:color="E5E7EB"/>
                            <w:bottom w:val="single" w:sz="2" w:space="0" w:color="E5E7EB"/>
                            <w:right w:val="single" w:sz="2" w:space="0" w:color="E5E7EB"/>
                          </w:divBdr>
                          <w:divsChild>
                            <w:div w:id="88425862">
                              <w:marLeft w:val="0"/>
                              <w:marRight w:val="0"/>
                              <w:marTop w:val="0"/>
                              <w:marBottom w:val="0"/>
                              <w:divBdr>
                                <w:top w:val="single" w:sz="2" w:space="0" w:color="E5E7EB"/>
                                <w:left w:val="single" w:sz="2" w:space="0" w:color="E5E7EB"/>
                                <w:bottom w:val="single" w:sz="2" w:space="0" w:color="E5E7EB"/>
                                <w:right w:val="single" w:sz="2" w:space="0" w:color="E5E7EB"/>
                              </w:divBdr>
                              <w:divsChild>
                                <w:div w:id="1348405065">
                                  <w:marLeft w:val="0"/>
                                  <w:marRight w:val="0"/>
                                  <w:marTop w:val="0"/>
                                  <w:marBottom w:val="0"/>
                                  <w:divBdr>
                                    <w:top w:val="single" w:sz="2" w:space="0" w:color="E5E7EB"/>
                                    <w:left w:val="single" w:sz="2" w:space="0" w:color="E5E7EB"/>
                                    <w:bottom w:val="single" w:sz="2" w:space="0" w:color="E5E7EB"/>
                                    <w:right w:val="single" w:sz="2" w:space="0" w:color="E5E7EB"/>
                                  </w:divBdr>
                                  <w:divsChild>
                                    <w:div w:id="812521209">
                                      <w:marLeft w:val="0"/>
                                      <w:marRight w:val="0"/>
                                      <w:marTop w:val="0"/>
                                      <w:marBottom w:val="0"/>
                                      <w:divBdr>
                                        <w:top w:val="single" w:sz="2" w:space="0" w:color="auto"/>
                                        <w:left w:val="single" w:sz="2" w:space="0" w:color="auto"/>
                                        <w:bottom w:val="single" w:sz="2" w:space="0" w:color="auto"/>
                                        <w:right w:val="single" w:sz="2" w:space="0" w:color="auto"/>
                                      </w:divBdr>
                                      <w:divsChild>
                                        <w:div w:id="382020232">
                                          <w:marLeft w:val="0"/>
                                          <w:marRight w:val="0"/>
                                          <w:marTop w:val="0"/>
                                          <w:marBottom w:val="0"/>
                                          <w:divBdr>
                                            <w:top w:val="single" w:sz="2" w:space="0" w:color="auto"/>
                                            <w:left w:val="single" w:sz="2" w:space="0" w:color="auto"/>
                                            <w:bottom w:val="single" w:sz="2" w:space="0" w:color="auto"/>
                                            <w:right w:val="single" w:sz="2" w:space="0" w:color="auto"/>
                                          </w:divBdr>
                                          <w:divsChild>
                                            <w:div w:id="1987274776">
                                              <w:marLeft w:val="0"/>
                                              <w:marRight w:val="0"/>
                                              <w:marTop w:val="0"/>
                                              <w:marBottom w:val="0"/>
                                              <w:divBdr>
                                                <w:top w:val="single" w:sz="2" w:space="0" w:color="E5E7EB"/>
                                                <w:left w:val="single" w:sz="2" w:space="0" w:color="E5E7EB"/>
                                                <w:bottom w:val="single" w:sz="2" w:space="0" w:color="E5E7EB"/>
                                                <w:right w:val="single" w:sz="2" w:space="0" w:color="E5E7EB"/>
                                              </w:divBdr>
                                              <w:divsChild>
                                                <w:div w:id="275842041">
                                                  <w:marLeft w:val="0"/>
                                                  <w:marRight w:val="0"/>
                                                  <w:marTop w:val="0"/>
                                                  <w:marBottom w:val="0"/>
                                                  <w:divBdr>
                                                    <w:top w:val="single" w:sz="2" w:space="0" w:color="E5E7EB"/>
                                                    <w:left w:val="single" w:sz="2" w:space="0" w:color="E5E7EB"/>
                                                    <w:bottom w:val="single" w:sz="2" w:space="0" w:color="E5E7EB"/>
                                                    <w:right w:val="single" w:sz="2" w:space="0" w:color="E5E7EB"/>
                                                  </w:divBdr>
                                                  <w:divsChild>
                                                    <w:div w:id="1991590450">
                                                      <w:marLeft w:val="0"/>
                                                      <w:marRight w:val="0"/>
                                                      <w:marTop w:val="0"/>
                                                      <w:marBottom w:val="0"/>
                                                      <w:divBdr>
                                                        <w:top w:val="single" w:sz="2" w:space="0" w:color="E5E7EB"/>
                                                        <w:left w:val="single" w:sz="2" w:space="0" w:color="E5E7EB"/>
                                                        <w:bottom w:val="single" w:sz="2" w:space="0" w:color="E5E7EB"/>
                                                        <w:right w:val="single" w:sz="2" w:space="0" w:color="E5E7EB"/>
                                                      </w:divBdr>
                                                      <w:divsChild>
                                                        <w:div w:id="15274491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68235317">
                                          <w:marLeft w:val="0"/>
                                          <w:marRight w:val="0"/>
                                          <w:marTop w:val="120"/>
                                          <w:marBottom w:val="0"/>
                                          <w:divBdr>
                                            <w:top w:val="single" w:sz="2" w:space="0" w:color="auto"/>
                                            <w:left w:val="single" w:sz="2" w:space="0" w:color="auto"/>
                                            <w:bottom w:val="single" w:sz="2" w:space="0" w:color="auto"/>
                                            <w:right w:val="single" w:sz="2" w:space="0" w:color="auto"/>
                                          </w:divBdr>
                                          <w:divsChild>
                                            <w:div w:id="39482551">
                                              <w:marLeft w:val="-120"/>
                                              <w:marRight w:val="0"/>
                                              <w:marTop w:val="0"/>
                                              <w:marBottom w:val="0"/>
                                              <w:divBdr>
                                                <w:top w:val="single" w:sz="2" w:space="0" w:color="E5E7EB"/>
                                                <w:left w:val="single" w:sz="2" w:space="0" w:color="E5E7EB"/>
                                                <w:bottom w:val="single" w:sz="2" w:space="0" w:color="E5E7EB"/>
                                                <w:right w:val="single" w:sz="2" w:space="0" w:color="E5E7EB"/>
                                              </w:divBdr>
                                              <w:divsChild>
                                                <w:div w:id="1631858623">
                                                  <w:marLeft w:val="0"/>
                                                  <w:marRight w:val="0"/>
                                                  <w:marTop w:val="0"/>
                                                  <w:marBottom w:val="0"/>
                                                  <w:divBdr>
                                                    <w:top w:val="single" w:sz="2" w:space="0" w:color="E5E7EB"/>
                                                    <w:left w:val="single" w:sz="2" w:space="0" w:color="E5E7EB"/>
                                                    <w:bottom w:val="single" w:sz="2" w:space="0" w:color="E5E7EB"/>
                                                    <w:right w:val="single" w:sz="2" w:space="0" w:color="E5E7EB"/>
                                                  </w:divBdr>
                                                  <w:divsChild>
                                                    <w:div w:id="10460272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56263642">
                                                  <w:marLeft w:val="0"/>
                                                  <w:marRight w:val="0"/>
                                                  <w:marTop w:val="0"/>
                                                  <w:marBottom w:val="0"/>
                                                  <w:divBdr>
                                                    <w:top w:val="single" w:sz="2" w:space="0" w:color="E5E7EB"/>
                                                    <w:left w:val="single" w:sz="2" w:space="0" w:color="E5E7EB"/>
                                                    <w:bottom w:val="single" w:sz="2" w:space="0" w:color="E5E7EB"/>
                                                    <w:right w:val="single" w:sz="2" w:space="0" w:color="E5E7EB"/>
                                                  </w:divBdr>
                                                  <w:divsChild>
                                                    <w:div w:id="14937185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61651295">
                                  <w:marLeft w:val="0"/>
                                  <w:marRight w:val="0"/>
                                  <w:marTop w:val="0"/>
                                  <w:marBottom w:val="0"/>
                                  <w:divBdr>
                                    <w:top w:val="single" w:sz="2" w:space="0" w:color="E5E7EB"/>
                                    <w:left w:val="single" w:sz="2" w:space="0" w:color="E5E7EB"/>
                                    <w:bottom w:val="single" w:sz="2" w:space="0" w:color="E5E7EB"/>
                                    <w:right w:val="single" w:sz="2" w:space="0" w:color="E5E7EB"/>
                                  </w:divBdr>
                                  <w:divsChild>
                                    <w:div w:id="202138691">
                                      <w:marLeft w:val="0"/>
                                      <w:marRight w:val="0"/>
                                      <w:marTop w:val="480"/>
                                      <w:marBottom w:val="0"/>
                                      <w:divBdr>
                                        <w:top w:val="single" w:sz="6" w:space="24" w:color="auto"/>
                                        <w:left w:val="single" w:sz="2" w:space="0" w:color="auto"/>
                                        <w:bottom w:val="single" w:sz="2" w:space="0" w:color="auto"/>
                                        <w:right w:val="single" w:sz="2" w:space="0" w:color="auto"/>
                                      </w:divBdr>
                                      <w:divsChild>
                                        <w:div w:id="1934194760">
                                          <w:marLeft w:val="0"/>
                                          <w:marRight w:val="0"/>
                                          <w:marTop w:val="0"/>
                                          <w:marBottom w:val="0"/>
                                          <w:divBdr>
                                            <w:top w:val="single" w:sz="2" w:space="0" w:color="auto"/>
                                            <w:left w:val="single" w:sz="2" w:space="0" w:color="auto"/>
                                            <w:bottom w:val="single" w:sz="2" w:space="0" w:color="auto"/>
                                            <w:right w:val="single" w:sz="2" w:space="0" w:color="auto"/>
                                          </w:divBdr>
                                          <w:divsChild>
                                            <w:div w:id="1047535509">
                                              <w:marLeft w:val="0"/>
                                              <w:marRight w:val="0"/>
                                              <w:marTop w:val="0"/>
                                              <w:marBottom w:val="0"/>
                                              <w:divBdr>
                                                <w:top w:val="single" w:sz="2" w:space="0" w:color="auto"/>
                                                <w:left w:val="single" w:sz="2" w:space="0" w:color="auto"/>
                                                <w:bottom w:val="single" w:sz="2" w:space="0" w:color="auto"/>
                                                <w:right w:val="single" w:sz="2" w:space="0" w:color="auto"/>
                                              </w:divBdr>
                                              <w:divsChild>
                                                <w:div w:id="2125465335">
                                                  <w:marLeft w:val="0"/>
                                                  <w:marRight w:val="0"/>
                                                  <w:marTop w:val="0"/>
                                                  <w:marBottom w:val="120"/>
                                                  <w:divBdr>
                                                    <w:top w:val="single" w:sz="2" w:space="0" w:color="E5E7EB"/>
                                                    <w:left w:val="single" w:sz="2" w:space="0" w:color="E5E7EB"/>
                                                    <w:bottom w:val="single" w:sz="2" w:space="0" w:color="E5E7EB"/>
                                                    <w:right w:val="single" w:sz="2" w:space="0" w:color="E5E7EB"/>
                                                  </w:divBdr>
                                                  <w:divsChild>
                                                    <w:div w:id="451094327">
                                                      <w:marLeft w:val="0"/>
                                                      <w:marRight w:val="0"/>
                                                      <w:marTop w:val="0"/>
                                                      <w:marBottom w:val="0"/>
                                                      <w:divBdr>
                                                        <w:top w:val="single" w:sz="2" w:space="0" w:color="E5E7EB"/>
                                                        <w:left w:val="single" w:sz="2" w:space="0" w:color="E5E7EB"/>
                                                        <w:bottom w:val="single" w:sz="2" w:space="0" w:color="E5E7EB"/>
                                                        <w:right w:val="single" w:sz="2" w:space="0" w:color="E5E7EB"/>
                                                      </w:divBdr>
                                                      <w:divsChild>
                                                        <w:div w:id="1515611023">
                                                          <w:marLeft w:val="0"/>
                                                          <w:marRight w:val="0"/>
                                                          <w:marTop w:val="0"/>
                                                          <w:marBottom w:val="0"/>
                                                          <w:divBdr>
                                                            <w:top w:val="single" w:sz="2" w:space="0" w:color="E5E7EB"/>
                                                            <w:left w:val="single" w:sz="2" w:space="0" w:color="E5E7EB"/>
                                                            <w:bottom w:val="single" w:sz="2" w:space="0" w:color="E5E7EB"/>
                                                            <w:right w:val="single" w:sz="2" w:space="0" w:color="E5E7EB"/>
                                                          </w:divBdr>
                                                          <w:divsChild>
                                                            <w:div w:id="19407963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98467082">
                                              <w:marLeft w:val="0"/>
                                              <w:marRight w:val="0"/>
                                              <w:marTop w:val="0"/>
                                              <w:marBottom w:val="0"/>
                                              <w:divBdr>
                                                <w:top w:val="single" w:sz="6" w:space="0" w:color="auto"/>
                                                <w:left w:val="single" w:sz="2" w:space="0" w:color="auto"/>
                                                <w:bottom w:val="single" w:sz="2" w:space="0" w:color="auto"/>
                                                <w:right w:val="single" w:sz="2" w:space="0" w:color="auto"/>
                                              </w:divBdr>
                                              <w:divsChild>
                                                <w:div w:id="1555189876">
                                                  <w:marLeft w:val="0"/>
                                                  <w:marRight w:val="0"/>
                                                  <w:marTop w:val="0"/>
                                                  <w:marBottom w:val="0"/>
                                                  <w:divBdr>
                                                    <w:top w:val="single" w:sz="2" w:space="6" w:color="E5E7EB"/>
                                                    <w:left w:val="single" w:sz="2" w:space="0" w:color="E5E7EB"/>
                                                    <w:bottom w:val="single" w:sz="2" w:space="6" w:color="E5E7EB"/>
                                                    <w:right w:val="single" w:sz="2" w:space="0" w:color="E5E7EB"/>
                                                  </w:divBdr>
                                                  <w:divsChild>
                                                    <w:div w:id="5492220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74741136">
                                                  <w:marLeft w:val="0"/>
                                                  <w:marRight w:val="0"/>
                                                  <w:marTop w:val="0"/>
                                                  <w:marBottom w:val="0"/>
                                                  <w:divBdr>
                                                    <w:top w:val="single" w:sz="24" w:space="6" w:color="auto"/>
                                                    <w:left w:val="single" w:sz="2" w:space="0" w:color="auto"/>
                                                    <w:bottom w:val="single" w:sz="24" w:space="6" w:color="auto"/>
                                                    <w:right w:val="single" w:sz="2" w:space="0" w:color="auto"/>
                                                  </w:divBdr>
                                                  <w:divsChild>
                                                    <w:div w:id="3535027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39803407">
                                                  <w:marLeft w:val="0"/>
                                                  <w:marRight w:val="0"/>
                                                  <w:marTop w:val="0"/>
                                                  <w:marBottom w:val="0"/>
                                                  <w:divBdr>
                                                    <w:top w:val="single" w:sz="24" w:space="6" w:color="auto"/>
                                                    <w:left w:val="single" w:sz="2" w:space="0" w:color="auto"/>
                                                    <w:bottom w:val="single" w:sz="24" w:space="6" w:color="auto"/>
                                                    <w:right w:val="single" w:sz="2" w:space="0" w:color="auto"/>
                                                  </w:divBdr>
                                                  <w:divsChild>
                                                    <w:div w:id="17238703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59195476">
                                                  <w:marLeft w:val="0"/>
                                                  <w:marRight w:val="0"/>
                                                  <w:marTop w:val="0"/>
                                                  <w:marBottom w:val="0"/>
                                                  <w:divBdr>
                                                    <w:top w:val="single" w:sz="24" w:space="6" w:color="auto"/>
                                                    <w:left w:val="single" w:sz="2" w:space="0" w:color="auto"/>
                                                    <w:bottom w:val="single" w:sz="24" w:space="6" w:color="auto"/>
                                                    <w:right w:val="single" w:sz="2" w:space="0" w:color="auto"/>
                                                  </w:divBdr>
                                                  <w:divsChild>
                                                    <w:div w:id="20640156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95971174">
                                                  <w:marLeft w:val="0"/>
                                                  <w:marRight w:val="0"/>
                                                  <w:marTop w:val="0"/>
                                                  <w:marBottom w:val="0"/>
                                                  <w:divBdr>
                                                    <w:top w:val="single" w:sz="24" w:space="6" w:color="auto"/>
                                                    <w:left w:val="single" w:sz="2" w:space="0" w:color="auto"/>
                                                    <w:bottom w:val="single" w:sz="24" w:space="6" w:color="auto"/>
                                                    <w:right w:val="single" w:sz="2" w:space="0" w:color="auto"/>
                                                  </w:divBdr>
                                                  <w:divsChild>
                                                    <w:div w:id="7706661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850951475">
                              <w:marLeft w:val="0"/>
                              <w:marRight w:val="0"/>
                              <w:marTop w:val="0"/>
                              <w:marBottom w:val="0"/>
                              <w:divBdr>
                                <w:top w:val="single" w:sz="2" w:space="0" w:color="E5E7EB"/>
                                <w:left w:val="single" w:sz="2" w:space="0" w:color="E5E7EB"/>
                                <w:bottom w:val="single" w:sz="2" w:space="0" w:color="E5E7EB"/>
                                <w:right w:val="single" w:sz="2" w:space="0" w:color="E5E7EB"/>
                              </w:divBdr>
                              <w:divsChild>
                                <w:div w:id="340164209">
                                  <w:marLeft w:val="0"/>
                                  <w:marRight w:val="0"/>
                                  <w:marTop w:val="240"/>
                                  <w:marBottom w:val="0"/>
                                  <w:divBdr>
                                    <w:top w:val="single" w:sz="2" w:space="12" w:color="E5E7EB"/>
                                    <w:left w:val="single" w:sz="2" w:space="0" w:color="E5E7EB"/>
                                    <w:bottom w:val="single" w:sz="2" w:space="0" w:color="E5E7EB"/>
                                    <w:right w:val="single" w:sz="2" w:space="0" w:color="E5E7EB"/>
                                  </w:divBdr>
                                  <w:divsChild>
                                    <w:div w:id="1850169898">
                                      <w:marLeft w:val="-240"/>
                                      <w:marRight w:val="-240"/>
                                      <w:marTop w:val="0"/>
                                      <w:marBottom w:val="0"/>
                                      <w:divBdr>
                                        <w:top w:val="single" w:sz="2" w:space="12" w:color="E5E7EB"/>
                                        <w:left w:val="single" w:sz="2" w:space="12" w:color="E5E7EB"/>
                                        <w:bottom w:val="single" w:sz="2" w:space="0" w:color="E5E7EB"/>
                                        <w:right w:val="single" w:sz="2" w:space="12" w:color="E5E7EB"/>
                                      </w:divBdr>
                                      <w:divsChild>
                                        <w:div w:id="574626477">
                                          <w:marLeft w:val="0"/>
                                          <w:marRight w:val="0"/>
                                          <w:marTop w:val="0"/>
                                          <w:marBottom w:val="0"/>
                                          <w:divBdr>
                                            <w:top w:val="single" w:sz="2" w:space="0" w:color="auto"/>
                                            <w:left w:val="single" w:sz="2" w:space="0" w:color="auto"/>
                                            <w:bottom w:val="single" w:sz="2" w:space="0" w:color="auto"/>
                                            <w:right w:val="single" w:sz="2" w:space="0" w:color="auto"/>
                                          </w:divBdr>
                                          <w:divsChild>
                                            <w:div w:id="1124346287">
                                              <w:marLeft w:val="0"/>
                                              <w:marRight w:val="0"/>
                                              <w:marTop w:val="0"/>
                                              <w:marBottom w:val="0"/>
                                              <w:divBdr>
                                                <w:top w:val="single" w:sz="2" w:space="0" w:color="E5E7EB"/>
                                                <w:left w:val="single" w:sz="2" w:space="0" w:color="E5E7EB"/>
                                                <w:bottom w:val="single" w:sz="2" w:space="0" w:color="E5E7EB"/>
                                                <w:right w:val="single" w:sz="2" w:space="0" w:color="E5E7EB"/>
                                              </w:divBdr>
                                              <w:divsChild>
                                                <w:div w:id="688799235">
                                                  <w:marLeft w:val="0"/>
                                                  <w:marRight w:val="0"/>
                                                  <w:marTop w:val="0"/>
                                                  <w:marBottom w:val="120"/>
                                                  <w:divBdr>
                                                    <w:top w:val="dashed" w:sz="6" w:space="6" w:color="auto"/>
                                                    <w:left w:val="dashed" w:sz="6" w:space="12" w:color="auto"/>
                                                    <w:bottom w:val="dashed" w:sz="6" w:space="6" w:color="auto"/>
                                                    <w:right w:val="dashed" w:sz="6" w:space="12" w:color="auto"/>
                                                  </w:divBdr>
                                                  <w:divsChild>
                                                    <w:div w:id="620455687">
                                                      <w:marLeft w:val="0"/>
                                                      <w:marRight w:val="0"/>
                                                      <w:marTop w:val="0"/>
                                                      <w:marBottom w:val="0"/>
                                                      <w:divBdr>
                                                        <w:top w:val="single" w:sz="2" w:space="0" w:color="E5E7EB"/>
                                                        <w:left w:val="single" w:sz="2" w:space="0" w:color="E5E7EB"/>
                                                        <w:bottom w:val="single" w:sz="2" w:space="0" w:color="E5E7EB"/>
                                                        <w:right w:val="single" w:sz="2" w:space="0" w:color="E5E7EB"/>
                                                      </w:divBdr>
                                                      <w:divsChild>
                                                        <w:div w:id="4064881">
                                                          <w:marLeft w:val="0"/>
                                                          <w:marRight w:val="0"/>
                                                          <w:marTop w:val="0"/>
                                                          <w:marBottom w:val="0"/>
                                                          <w:divBdr>
                                                            <w:top w:val="single" w:sz="2" w:space="0" w:color="E5E7EB"/>
                                                            <w:left w:val="single" w:sz="2" w:space="0" w:color="E5E7EB"/>
                                                            <w:bottom w:val="single" w:sz="2" w:space="0" w:color="E5E7EB"/>
                                                            <w:right w:val="single" w:sz="2" w:space="0" w:color="E5E7EB"/>
                                                          </w:divBdr>
                                                          <w:divsChild>
                                                            <w:div w:id="299770709">
                                                              <w:marLeft w:val="0"/>
                                                              <w:marRight w:val="0"/>
                                                              <w:marTop w:val="0"/>
                                                              <w:marBottom w:val="0"/>
                                                              <w:divBdr>
                                                                <w:top w:val="single" w:sz="2" w:space="0" w:color="E5E7EB"/>
                                                                <w:left w:val="single" w:sz="2" w:space="0" w:color="E5E7EB"/>
                                                                <w:bottom w:val="single" w:sz="2" w:space="0" w:color="E5E7EB"/>
                                                                <w:right w:val="single" w:sz="2" w:space="0" w:color="E5E7EB"/>
                                                              </w:divBdr>
                                                              <w:divsChild>
                                                                <w:div w:id="12044374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805732550">
                                                  <w:marLeft w:val="0"/>
                                                  <w:marRight w:val="0"/>
                                                  <w:marTop w:val="0"/>
                                                  <w:marBottom w:val="120"/>
                                                  <w:divBdr>
                                                    <w:top w:val="dashed" w:sz="6" w:space="6" w:color="auto"/>
                                                    <w:left w:val="dashed" w:sz="6" w:space="12" w:color="auto"/>
                                                    <w:bottom w:val="dashed" w:sz="6" w:space="6" w:color="auto"/>
                                                    <w:right w:val="dashed" w:sz="6" w:space="12" w:color="auto"/>
                                                  </w:divBdr>
                                                  <w:divsChild>
                                                    <w:div w:id="403794207">
                                                      <w:marLeft w:val="0"/>
                                                      <w:marRight w:val="0"/>
                                                      <w:marTop w:val="0"/>
                                                      <w:marBottom w:val="0"/>
                                                      <w:divBdr>
                                                        <w:top w:val="single" w:sz="2" w:space="0" w:color="E5E7EB"/>
                                                        <w:left w:val="single" w:sz="2" w:space="0" w:color="E5E7EB"/>
                                                        <w:bottom w:val="single" w:sz="2" w:space="0" w:color="E5E7EB"/>
                                                        <w:right w:val="single" w:sz="2" w:space="0" w:color="E5E7EB"/>
                                                      </w:divBdr>
                                                      <w:divsChild>
                                                        <w:div w:id="1959680661">
                                                          <w:marLeft w:val="0"/>
                                                          <w:marRight w:val="0"/>
                                                          <w:marTop w:val="0"/>
                                                          <w:marBottom w:val="0"/>
                                                          <w:divBdr>
                                                            <w:top w:val="single" w:sz="2" w:space="0" w:color="E5E7EB"/>
                                                            <w:left w:val="single" w:sz="2" w:space="0" w:color="E5E7EB"/>
                                                            <w:bottom w:val="single" w:sz="2" w:space="0" w:color="E5E7EB"/>
                                                            <w:right w:val="single" w:sz="2" w:space="0" w:color="E5E7EB"/>
                                                          </w:divBdr>
                                                          <w:divsChild>
                                                            <w:div w:id="790785728">
                                                              <w:marLeft w:val="0"/>
                                                              <w:marRight w:val="0"/>
                                                              <w:marTop w:val="0"/>
                                                              <w:marBottom w:val="0"/>
                                                              <w:divBdr>
                                                                <w:top w:val="single" w:sz="2" w:space="0" w:color="E5E7EB"/>
                                                                <w:left w:val="single" w:sz="2" w:space="0" w:color="E5E7EB"/>
                                                                <w:bottom w:val="single" w:sz="2" w:space="0" w:color="E5E7EB"/>
                                                                <w:right w:val="single" w:sz="2" w:space="0" w:color="E5E7EB"/>
                                                              </w:divBdr>
                                                              <w:divsChild>
                                                                <w:div w:id="5267163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19315039">
                                                  <w:marLeft w:val="0"/>
                                                  <w:marRight w:val="0"/>
                                                  <w:marTop w:val="0"/>
                                                  <w:marBottom w:val="120"/>
                                                  <w:divBdr>
                                                    <w:top w:val="dashed" w:sz="6" w:space="6" w:color="auto"/>
                                                    <w:left w:val="dashed" w:sz="6" w:space="12" w:color="auto"/>
                                                    <w:bottom w:val="dashed" w:sz="6" w:space="6" w:color="auto"/>
                                                    <w:right w:val="dashed" w:sz="6" w:space="12" w:color="auto"/>
                                                  </w:divBdr>
                                                  <w:divsChild>
                                                    <w:div w:id="100760619">
                                                      <w:marLeft w:val="0"/>
                                                      <w:marRight w:val="0"/>
                                                      <w:marTop w:val="0"/>
                                                      <w:marBottom w:val="0"/>
                                                      <w:divBdr>
                                                        <w:top w:val="single" w:sz="2" w:space="0" w:color="E5E7EB"/>
                                                        <w:left w:val="single" w:sz="2" w:space="0" w:color="E5E7EB"/>
                                                        <w:bottom w:val="single" w:sz="2" w:space="0" w:color="E5E7EB"/>
                                                        <w:right w:val="single" w:sz="2" w:space="0" w:color="E5E7EB"/>
                                                      </w:divBdr>
                                                      <w:divsChild>
                                                        <w:div w:id="1078478359">
                                                          <w:marLeft w:val="0"/>
                                                          <w:marRight w:val="0"/>
                                                          <w:marTop w:val="0"/>
                                                          <w:marBottom w:val="0"/>
                                                          <w:divBdr>
                                                            <w:top w:val="single" w:sz="2" w:space="0" w:color="E5E7EB"/>
                                                            <w:left w:val="single" w:sz="2" w:space="0" w:color="E5E7EB"/>
                                                            <w:bottom w:val="single" w:sz="2" w:space="0" w:color="E5E7EB"/>
                                                            <w:right w:val="single" w:sz="2" w:space="0" w:color="E5E7EB"/>
                                                          </w:divBdr>
                                                          <w:divsChild>
                                                            <w:div w:id="777603712">
                                                              <w:marLeft w:val="0"/>
                                                              <w:marRight w:val="0"/>
                                                              <w:marTop w:val="0"/>
                                                              <w:marBottom w:val="0"/>
                                                              <w:divBdr>
                                                                <w:top w:val="single" w:sz="2" w:space="0" w:color="E5E7EB"/>
                                                                <w:left w:val="single" w:sz="2" w:space="0" w:color="E5E7EB"/>
                                                                <w:bottom w:val="single" w:sz="2" w:space="0" w:color="E5E7EB"/>
                                                                <w:right w:val="single" w:sz="2" w:space="0" w:color="E5E7EB"/>
                                                              </w:divBdr>
                                                              <w:divsChild>
                                                                <w:div w:id="10146480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 w:id="1331710145">
      <w:bodyDiv w:val="1"/>
      <w:marLeft w:val="0"/>
      <w:marRight w:val="0"/>
      <w:marTop w:val="0"/>
      <w:marBottom w:val="0"/>
      <w:divBdr>
        <w:top w:val="none" w:sz="0" w:space="0" w:color="auto"/>
        <w:left w:val="none" w:sz="0" w:space="0" w:color="auto"/>
        <w:bottom w:val="none" w:sz="0" w:space="0" w:color="auto"/>
        <w:right w:val="none" w:sz="0" w:space="0" w:color="auto"/>
      </w:divBdr>
    </w:div>
    <w:div w:id="1591546887">
      <w:bodyDiv w:val="1"/>
      <w:marLeft w:val="0"/>
      <w:marRight w:val="0"/>
      <w:marTop w:val="0"/>
      <w:marBottom w:val="0"/>
      <w:divBdr>
        <w:top w:val="none" w:sz="0" w:space="0" w:color="auto"/>
        <w:left w:val="none" w:sz="0" w:space="0" w:color="auto"/>
        <w:bottom w:val="none" w:sz="0" w:space="0" w:color="auto"/>
        <w:right w:val="none" w:sz="0" w:space="0" w:color="auto"/>
      </w:divBdr>
    </w:div>
    <w:div w:id="2099716607">
      <w:bodyDiv w:val="1"/>
      <w:marLeft w:val="0"/>
      <w:marRight w:val="0"/>
      <w:marTop w:val="0"/>
      <w:marBottom w:val="0"/>
      <w:divBdr>
        <w:top w:val="none" w:sz="0" w:space="0" w:color="auto"/>
        <w:left w:val="none" w:sz="0" w:space="0" w:color="auto"/>
        <w:bottom w:val="none" w:sz="0" w:space="0" w:color="auto"/>
        <w:right w:val="none" w:sz="0" w:space="0" w:color="auto"/>
      </w:divBdr>
    </w:div>
    <w:div w:id="210672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3911</Words>
  <Characters>22299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Rajashree Jadhav</dc:creator>
  <cp:keywords/>
  <dc:description/>
  <cp:lastModifiedBy>Rajashree Jadhav</cp:lastModifiedBy>
  <cp:revision>1</cp:revision>
  <dcterms:created xsi:type="dcterms:W3CDTF">2024-08-11T04:29:00Z</dcterms:created>
  <dcterms:modified xsi:type="dcterms:W3CDTF">2024-08-11T04:42:00Z</dcterms:modified>
</cp:coreProperties>
</file>