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F56B3">
      <w:pPr>
        <w:spacing w:before="68" w:line="276" w:lineRule="auto"/>
        <w:ind w:left="966" w:right="49" w:firstLine="0"/>
        <w:jc w:val="center"/>
        <w:rPr>
          <w:b/>
          <w:sz w:val="24"/>
        </w:rPr>
      </w:pPr>
      <w:bookmarkStart w:id="0" w:name="_GoBack"/>
      <w:bookmarkEnd w:id="0"/>
      <w:r>
        <w:rPr>
          <w:b/>
          <w:sz w:val="24"/>
        </w:rPr>
        <w:t>Semester</w:t>
      </w:r>
      <w:r>
        <w:rPr>
          <w:b/>
          <w:spacing w:val="-9"/>
          <w:sz w:val="24"/>
        </w:rPr>
        <w:t xml:space="preserve"> </w:t>
      </w:r>
      <w:r>
        <w:rPr>
          <w:b/>
          <w:sz w:val="24"/>
        </w:rPr>
        <w:t>and</w:t>
      </w:r>
      <w:r>
        <w:rPr>
          <w:b/>
          <w:spacing w:val="-4"/>
          <w:sz w:val="24"/>
        </w:rPr>
        <w:t xml:space="preserve"> </w:t>
      </w:r>
      <w:r>
        <w:rPr>
          <w:b/>
          <w:sz w:val="24"/>
        </w:rPr>
        <w:t>Choice-Based</w:t>
      </w:r>
      <w:r>
        <w:rPr>
          <w:b/>
          <w:spacing w:val="-4"/>
          <w:sz w:val="24"/>
        </w:rPr>
        <w:t xml:space="preserve"> </w:t>
      </w:r>
      <w:r>
        <w:rPr>
          <w:b/>
          <w:sz w:val="24"/>
        </w:rPr>
        <w:t>Credit</w:t>
      </w:r>
      <w:r>
        <w:rPr>
          <w:b/>
          <w:spacing w:val="-2"/>
          <w:sz w:val="24"/>
        </w:rPr>
        <w:t xml:space="preserve"> </w:t>
      </w:r>
      <w:r>
        <w:rPr>
          <w:b/>
          <w:sz w:val="24"/>
        </w:rPr>
        <w:t>System</w:t>
      </w:r>
      <w:r>
        <w:rPr>
          <w:b/>
          <w:spacing w:val="-7"/>
          <w:sz w:val="24"/>
        </w:rPr>
        <w:t xml:space="preserve"> </w:t>
      </w:r>
      <w:r>
        <w:rPr>
          <w:b/>
          <w:sz w:val="24"/>
        </w:rPr>
        <w:t>Under</w:t>
      </w:r>
      <w:r>
        <w:rPr>
          <w:b/>
          <w:spacing w:val="-9"/>
          <w:sz w:val="24"/>
        </w:rPr>
        <w:t xml:space="preserve"> </w:t>
      </w:r>
      <w:r>
        <w:rPr>
          <w:b/>
          <w:sz w:val="24"/>
        </w:rPr>
        <w:t>NEP</w:t>
      </w:r>
      <w:r>
        <w:rPr>
          <w:b/>
          <w:spacing w:val="-7"/>
          <w:sz w:val="24"/>
        </w:rPr>
        <w:t xml:space="preserve"> </w:t>
      </w:r>
      <w:r>
        <w:rPr>
          <w:b/>
          <w:sz w:val="24"/>
        </w:rPr>
        <w:t>2020</w:t>
      </w:r>
      <w:r>
        <w:rPr>
          <w:b/>
          <w:spacing w:val="-4"/>
          <w:sz w:val="24"/>
        </w:rPr>
        <w:t xml:space="preserve"> </w:t>
      </w:r>
      <w:r>
        <w:rPr>
          <w:b/>
          <w:sz w:val="24"/>
        </w:rPr>
        <w:t>M.A.</w:t>
      </w:r>
      <w:r>
        <w:rPr>
          <w:b/>
          <w:spacing w:val="-2"/>
          <w:sz w:val="24"/>
        </w:rPr>
        <w:t xml:space="preserve"> </w:t>
      </w:r>
      <w:r>
        <w:rPr>
          <w:b/>
          <w:sz w:val="24"/>
        </w:rPr>
        <w:t>English Programme Specific Outcomes and Course Outcomes</w:t>
      </w:r>
    </w:p>
    <w:p w14:paraId="06D1FF88">
      <w:pPr>
        <w:spacing w:before="201"/>
        <w:ind w:left="979" w:right="49" w:firstLine="0"/>
        <w:jc w:val="center"/>
        <w:rPr>
          <w:b/>
          <w:sz w:val="24"/>
        </w:rPr>
      </w:pPr>
      <w:r>
        <w:rPr>
          <w:b/>
          <w:sz w:val="24"/>
        </w:rPr>
        <w:t>(Part I,</w:t>
      </w:r>
      <w:r>
        <w:rPr>
          <w:b/>
          <w:spacing w:val="1"/>
          <w:sz w:val="24"/>
        </w:rPr>
        <w:t xml:space="preserve"> </w:t>
      </w:r>
      <w:r>
        <w:rPr>
          <w:b/>
          <w:sz w:val="24"/>
        </w:rPr>
        <w:t>Semester</w:t>
      </w:r>
      <w:r>
        <w:rPr>
          <w:b/>
          <w:spacing w:val="-7"/>
          <w:sz w:val="24"/>
        </w:rPr>
        <w:t xml:space="preserve"> </w:t>
      </w:r>
      <w:r>
        <w:rPr>
          <w:b/>
          <w:sz w:val="24"/>
        </w:rPr>
        <w:t>I</w:t>
      </w:r>
      <w:r>
        <w:rPr>
          <w:b/>
          <w:spacing w:val="-3"/>
          <w:sz w:val="24"/>
        </w:rPr>
        <w:t xml:space="preserve"> </w:t>
      </w:r>
      <w:r>
        <w:rPr>
          <w:b/>
          <w:sz w:val="24"/>
        </w:rPr>
        <w:t>&amp;II)</w:t>
      </w:r>
      <w:r>
        <w:rPr>
          <w:b/>
          <w:spacing w:val="1"/>
          <w:sz w:val="24"/>
        </w:rPr>
        <w:t xml:space="preserve"> </w:t>
      </w:r>
      <w:r>
        <w:rPr>
          <w:b/>
          <w:sz w:val="24"/>
        </w:rPr>
        <w:t>(w.e.f.202</w:t>
      </w:r>
      <w:r>
        <w:rPr>
          <w:rFonts w:hint="default"/>
          <w:b/>
          <w:sz w:val="24"/>
          <w:lang w:val="en-US"/>
        </w:rPr>
        <w:t>4</w:t>
      </w:r>
      <w:r>
        <w:rPr>
          <w:b/>
          <w:sz w:val="24"/>
        </w:rPr>
        <w:t>-</w:t>
      </w:r>
      <w:r>
        <w:rPr>
          <w:b/>
          <w:spacing w:val="-5"/>
          <w:sz w:val="24"/>
        </w:rPr>
        <w:t>2</w:t>
      </w:r>
      <w:r>
        <w:rPr>
          <w:rFonts w:hint="default"/>
          <w:b/>
          <w:spacing w:val="-5"/>
          <w:sz w:val="24"/>
          <w:lang w:val="en-US"/>
        </w:rPr>
        <w:t>5</w:t>
      </w:r>
      <w:r>
        <w:rPr>
          <w:b/>
          <w:spacing w:val="-5"/>
          <w:sz w:val="24"/>
        </w:rPr>
        <w:t>)</w:t>
      </w:r>
    </w:p>
    <w:p w14:paraId="6D5E51F1">
      <w:pPr>
        <w:pStyle w:val="5"/>
        <w:rPr>
          <w:b/>
        </w:rPr>
      </w:pPr>
    </w:p>
    <w:p w14:paraId="6A1E0316">
      <w:pPr>
        <w:pStyle w:val="5"/>
        <w:rPr>
          <w:b/>
        </w:rPr>
      </w:pPr>
    </w:p>
    <w:p w14:paraId="0BCD0773">
      <w:pPr>
        <w:pStyle w:val="5"/>
        <w:spacing w:before="134"/>
        <w:rPr>
          <w:b/>
        </w:rPr>
      </w:pPr>
    </w:p>
    <w:p w14:paraId="75A0AB3C">
      <w:pPr>
        <w:spacing w:before="1"/>
        <w:ind w:left="0" w:right="0" w:firstLine="0"/>
        <w:jc w:val="both"/>
        <w:rPr>
          <w:b/>
          <w:sz w:val="24"/>
        </w:rPr>
      </w:pPr>
      <w:r>
        <w:rPr>
          <w:b/>
          <w:sz w:val="24"/>
        </w:rPr>
        <w:t>Programme</w:t>
      </w:r>
      <w:r>
        <w:rPr>
          <w:b/>
          <w:spacing w:val="-10"/>
          <w:sz w:val="24"/>
        </w:rPr>
        <w:t xml:space="preserve"> </w:t>
      </w:r>
      <w:r>
        <w:rPr>
          <w:b/>
          <w:spacing w:val="-2"/>
          <w:sz w:val="24"/>
        </w:rPr>
        <w:t>Introduction:</w:t>
      </w:r>
    </w:p>
    <w:p w14:paraId="2EEDD45A">
      <w:pPr>
        <w:pStyle w:val="5"/>
        <w:rPr>
          <w:b/>
        </w:rPr>
      </w:pPr>
    </w:p>
    <w:p w14:paraId="204CD314">
      <w:pPr>
        <w:pStyle w:val="5"/>
        <w:spacing w:line="360" w:lineRule="auto"/>
        <w:ind w:right="356"/>
        <w:jc w:val="both"/>
      </w:pPr>
      <w:r>
        <w:t>English has been the language of science, technology, trade, commerce, business, market and service sector as much as it has been the most preferred medium of expression of various cultures, arts, knowledge systems, research and academic activities. In addition to all this and in order to bridge the gap between education and employability, English is the best skillset option available to students. This Master of Arts in English (M.A.) course aims at developing the linguistic abilities of students, exposing them to various other areas of knowledge and</w:t>
      </w:r>
      <w:r>
        <w:rPr>
          <w:spacing w:val="40"/>
        </w:rPr>
        <w:t xml:space="preserve"> </w:t>
      </w:r>
      <w:r>
        <w:t>inculcating human values in them. The main objective of the course is to blend the competence and employability and offer a responsible and respectable career to students. This syllabus has been designed in accordance with the National Education Policy 2020 and as per the guidelines given by the Maharashtra State Council for Higher Education and Savitribai Phule Pune University. It is hoped that it aligns with the academic needs of the time and enhances the employability of the students without compromising the intrinsic value of studying the past.</w:t>
      </w:r>
    </w:p>
    <w:p w14:paraId="2E07B186">
      <w:pPr>
        <w:pStyle w:val="5"/>
        <w:spacing w:before="201"/>
      </w:pPr>
    </w:p>
    <w:p w14:paraId="499AD89D">
      <w:pPr>
        <w:pStyle w:val="2"/>
        <w:jc w:val="both"/>
      </w:pPr>
      <w:r>
        <w:t>Programme</w:t>
      </w:r>
      <w:r>
        <w:rPr>
          <w:spacing w:val="-5"/>
        </w:rPr>
        <w:t xml:space="preserve"> </w:t>
      </w:r>
      <w:r>
        <w:t>Outcomes</w:t>
      </w:r>
      <w:r>
        <w:rPr>
          <w:spacing w:val="-5"/>
        </w:rPr>
        <w:t xml:space="preserve"> </w:t>
      </w:r>
      <w:r>
        <w:rPr>
          <w:spacing w:val="-4"/>
        </w:rPr>
        <w:t>(POs)</w:t>
      </w:r>
    </w:p>
    <w:p w14:paraId="5B8822C8">
      <w:pPr>
        <w:pStyle w:val="5"/>
        <w:spacing w:before="137" w:line="360" w:lineRule="auto"/>
        <w:ind w:right="368"/>
        <w:jc w:val="both"/>
      </w:pPr>
      <w:r>
        <w:rPr>
          <w:b/>
        </w:rPr>
        <w:t xml:space="preserve">PO1: </w:t>
      </w:r>
      <w:r>
        <w:t xml:space="preserve">Students develop a deep understanding of the multiple literary traditions and language expressions which make them uniquely equipped in the emerging field of cultural intelligence. </w:t>
      </w:r>
      <w:r>
        <w:rPr>
          <w:b/>
        </w:rPr>
        <w:t xml:space="preserve">PO2: </w:t>
      </w:r>
      <w:r>
        <w:t>Students develop a logical understanding of the past and present literary, linguistic and cultural discourses that enables them to make sense of the current situations in their context.</w:t>
      </w:r>
    </w:p>
    <w:p w14:paraId="783EBDC9">
      <w:pPr>
        <w:pStyle w:val="5"/>
        <w:spacing w:before="5" w:line="360" w:lineRule="auto"/>
        <w:ind w:right="358" w:firstLine="62"/>
        <w:jc w:val="both"/>
      </w:pPr>
      <w:r>
        <w:rPr>
          <w:b/>
        </w:rPr>
        <w:t xml:space="preserve">PO3: </w:t>
      </w:r>
      <w:r>
        <w:t>Students learn research methods to generate knowledge about various literary, linguistic and other cultural events and phenomena.</w:t>
      </w:r>
    </w:p>
    <w:p w14:paraId="5A4153EC">
      <w:pPr>
        <w:pStyle w:val="5"/>
        <w:spacing w:before="3" w:line="360" w:lineRule="auto"/>
        <w:ind w:right="365"/>
        <w:jc w:val="both"/>
      </w:pPr>
      <w:r>
        <w:rPr>
          <w:b/>
        </w:rPr>
        <w:t xml:space="preserve">PO4: </w:t>
      </w:r>
      <w:r>
        <w:t>Students learn to select and apply appropriate methods, techniques, sources and modern ICT for generation and dissemination of knowledge.</w:t>
      </w:r>
    </w:p>
    <w:p w14:paraId="383C2488">
      <w:pPr>
        <w:pStyle w:val="5"/>
        <w:spacing w:before="3" w:line="360" w:lineRule="auto"/>
        <w:ind w:right="362"/>
        <w:jc w:val="both"/>
      </w:pPr>
      <w:r>
        <w:rPr>
          <w:b/>
        </w:rPr>
        <w:t xml:space="preserve">PO5: </w:t>
      </w:r>
      <w:r>
        <w:t>The</w:t>
      </w:r>
      <w:r>
        <w:rPr>
          <w:spacing w:val="-3"/>
        </w:rPr>
        <w:t xml:space="preserve"> </w:t>
      </w:r>
      <w:r>
        <w:t>programme</w:t>
      </w:r>
      <w:r>
        <w:rPr>
          <w:spacing w:val="-3"/>
        </w:rPr>
        <w:t xml:space="preserve"> </w:t>
      </w:r>
      <w:r>
        <w:t>will</w:t>
      </w:r>
      <w:r>
        <w:rPr>
          <w:spacing w:val="-7"/>
        </w:rPr>
        <w:t xml:space="preserve"> </w:t>
      </w:r>
      <w:r>
        <w:t>enable</w:t>
      </w:r>
      <w:r>
        <w:rPr>
          <w:spacing w:val="-3"/>
        </w:rPr>
        <w:t xml:space="preserve"> </w:t>
      </w:r>
      <w:r>
        <w:t>students</w:t>
      </w:r>
      <w:r>
        <w:rPr>
          <w:spacing w:val="-4"/>
        </w:rPr>
        <w:t xml:space="preserve"> </w:t>
      </w:r>
      <w:r>
        <w:t>to have a</w:t>
      </w:r>
      <w:r>
        <w:rPr>
          <w:spacing w:val="-3"/>
        </w:rPr>
        <w:t xml:space="preserve"> </w:t>
      </w:r>
      <w:r>
        <w:t>detailed</w:t>
      </w:r>
      <w:r>
        <w:rPr>
          <w:spacing w:val="-2"/>
        </w:rPr>
        <w:t xml:space="preserve"> </w:t>
      </w:r>
      <w:r>
        <w:t>knowledge</w:t>
      </w:r>
      <w:r>
        <w:rPr>
          <w:spacing w:val="-3"/>
        </w:rPr>
        <w:t xml:space="preserve"> </w:t>
      </w:r>
      <w:r>
        <w:t>of</w:t>
      </w:r>
      <w:r>
        <w:rPr>
          <w:spacing w:val="-10"/>
        </w:rPr>
        <w:t xml:space="preserve"> </w:t>
      </w:r>
      <w:r>
        <w:t>the literary, linguistic and cultural aspects of human life which is useful for various domains of public service.</w:t>
      </w:r>
    </w:p>
    <w:p w14:paraId="5EE227F2">
      <w:pPr>
        <w:pStyle w:val="5"/>
        <w:spacing w:after="0" w:line="360" w:lineRule="auto"/>
        <w:jc w:val="both"/>
        <w:sectPr>
          <w:type w:val="continuous"/>
          <w:pgSz w:w="12240" w:h="15840"/>
          <w:pgMar w:top="1460" w:right="1080" w:bottom="280" w:left="1440" w:header="720" w:footer="720" w:gutter="0"/>
          <w:cols w:space="720" w:num="1"/>
        </w:sectPr>
      </w:pPr>
    </w:p>
    <w:p w14:paraId="725E4375">
      <w:pPr>
        <w:pStyle w:val="5"/>
        <w:spacing w:before="72" w:line="360" w:lineRule="auto"/>
        <w:ind w:right="362"/>
        <w:jc w:val="both"/>
      </w:pPr>
      <w:r>
        <w:rPr>
          <w:b/>
        </w:rPr>
        <w:t xml:space="preserve">PO6: </w:t>
      </w:r>
      <w:r>
        <w:t>The programme is designed to make students excel in communicating the outcomes of</w:t>
      </w:r>
      <w:r>
        <w:rPr>
          <w:spacing w:val="40"/>
        </w:rPr>
        <w:t xml:space="preserve"> </w:t>
      </w:r>
      <w:r>
        <w:t>their learning.</w:t>
      </w:r>
    </w:p>
    <w:p w14:paraId="22CDDB9A">
      <w:pPr>
        <w:pStyle w:val="5"/>
        <w:spacing w:before="149"/>
      </w:pPr>
    </w:p>
    <w:p w14:paraId="3ABC7ACC">
      <w:pPr>
        <w:pStyle w:val="2"/>
        <w:spacing w:before="1"/>
        <w:jc w:val="both"/>
      </w:pPr>
      <w:r>
        <w:t>Programme</w:t>
      </w:r>
      <w:r>
        <w:rPr>
          <w:spacing w:val="-5"/>
        </w:rPr>
        <w:t xml:space="preserve"> </w:t>
      </w:r>
      <w:r>
        <w:t>Specific</w:t>
      </w:r>
      <w:r>
        <w:rPr>
          <w:spacing w:val="-4"/>
        </w:rPr>
        <w:t xml:space="preserve"> </w:t>
      </w:r>
      <w:r>
        <w:t>Outcomes</w:t>
      </w:r>
      <w:r>
        <w:rPr>
          <w:spacing w:val="-5"/>
        </w:rPr>
        <w:t xml:space="preserve"> </w:t>
      </w:r>
      <w:r>
        <w:rPr>
          <w:spacing w:val="-2"/>
        </w:rPr>
        <w:t>(PSOs):</w:t>
      </w:r>
    </w:p>
    <w:p w14:paraId="0FC034F2">
      <w:pPr>
        <w:pStyle w:val="5"/>
        <w:spacing w:before="136" w:line="360" w:lineRule="auto"/>
        <w:ind w:right="360" w:firstLine="62"/>
        <w:jc w:val="both"/>
      </w:pPr>
      <w:r>
        <w:t>At</w:t>
      </w:r>
      <w:r>
        <w:rPr>
          <w:spacing w:val="-2"/>
        </w:rPr>
        <w:t xml:space="preserve"> </w:t>
      </w:r>
      <w:r>
        <w:t>the</w:t>
      </w:r>
      <w:r>
        <w:rPr>
          <w:spacing w:val="-3"/>
        </w:rPr>
        <w:t xml:space="preserve"> </w:t>
      </w:r>
      <w:r>
        <w:t>end</w:t>
      </w:r>
      <w:r>
        <w:rPr>
          <w:spacing w:val="-2"/>
        </w:rPr>
        <w:t xml:space="preserve"> </w:t>
      </w:r>
      <w:r>
        <w:t>of</w:t>
      </w:r>
      <w:r>
        <w:rPr>
          <w:spacing w:val="-9"/>
        </w:rPr>
        <w:t xml:space="preserve"> </w:t>
      </w:r>
      <w:r>
        <w:t>this</w:t>
      </w:r>
      <w:r>
        <w:rPr>
          <w:spacing w:val="-4"/>
        </w:rPr>
        <w:t xml:space="preserve"> </w:t>
      </w:r>
      <w:r>
        <w:t>programme, following</w:t>
      </w:r>
      <w:r>
        <w:rPr>
          <w:spacing w:val="-2"/>
        </w:rPr>
        <w:t xml:space="preserve"> </w:t>
      </w:r>
      <w:r>
        <w:t>outcomes</w:t>
      </w:r>
      <w:r>
        <w:rPr>
          <w:spacing w:val="-4"/>
        </w:rPr>
        <w:t xml:space="preserve"> </w:t>
      </w:r>
      <w:r>
        <w:t>are</w:t>
      </w:r>
      <w:r>
        <w:rPr>
          <w:spacing w:val="-3"/>
        </w:rPr>
        <w:t xml:space="preserve"> </w:t>
      </w:r>
      <w:r>
        <w:t>expected</w:t>
      </w:r>
      <w:r>
        <w:rPr>
          <w:spacing w:val="-2"/>
        </w:rPr>
        <w:t xml:space="preserve"> </w:t>
      </w:r>
      <w:r>
        <w:t>to</w:t>
      </w:r>
      <w:r>
        <w:rPr>
          <w:spacing w:val="-2"/>
        </w:rPr>
        <w:t xml:space="preserve"> </w:t>
      </w:r>
      <w:r>
        <w:t>from</w:t>
      </w:r>
      <w:r>
        <w:rPr>
          <w:spacing w:val="-10"/>
        </w:rPr>
        <w:t xml:space="preserve"> </w:t>
      </w:r>
      <w:r>
        <w:t>the</w:t>
      </w:r>
      <w:r>
        <w:rPr>
          <w:spacing w:val="-3"/>
        </w:rPr>
        <w:t xml:space="preserve"> </w:t>
      </w:r>
      <w:r>
        <w:t>students:</w:t>
      </w:r>
      <w:r>
        <w:rPr>
          <w:spacing w:val="-2"/>
        </w:rPr>
        <w:t xml:space="preserve"> </w:t>
      </w:r>
      <w:r>
        <w:t>1. Students will be able to enhance their linguistic competence through the texts prescribed. 2. Students will be exposed to a variety of texts that draw on diverse cultural backgrounds and thus will come to know the varied aspects of human life. 3. Students will be able to organize and express their thoughts clearly and coherently both orally and in writing. 4. Students will develop capabilities</w:t>
      </w:r>
      <w:r>
        <w:rPr>
          <w:spacing w:val="40"/>
        </w:rPr>
        <w:t xml:space="preserve"> </w:t>
      </w:r>
      <w:r>
        <w:t>to use their skills in the field of research, content writing, communication, human relations. 5. Students who complete this course are equipped with a knowledge of multiple cultural specificities and as such have a great future in the emerging field of cultural intelligence.</w:t>
      </w:r>
    </w:p>
    <w:p w14:paraId="24A27706">
      <w:pPr>
        <w:pStyle w:val="5"/>
        <w:spacing w:before="153"/>
      </w:pPr>
    </w:p>
    <w:p w14:paraId="420EE5E6">
      <w:pPr>
        <w:pStyle w:val="2"/>
        <w:jc w:val="both"/>
      </w:pPr>
      <w:r>
        <w:t>Name</w:t>
      </w:r>
      <w:r>
        <w:rPr>
          <w:spacing w:val="-3"/>
        </w:rPr>
        <w:t xml:space="preserve"> </w:t>
      </w:r>
      <w:r>
        <w:t>of</w:t>
      </w:r>
      <w:r>
        <w:rPr>
          <w:spacing w:val="-3"/>
        </w:rPr>
        <w:t xml:space="preserve"> </w:t>
      </w:r>
      <w:r>
        <w:t>Course Title</w:t>
      </w:r>
      <w:r>
        <w:rPr>
          <w:spacing w:val="-1"/>
        </w:rPr>
        <w:t xml:space="preserve"> </w:t>
      </w:r>
      <w:r>
        <w:t>:</w:t>
      </w:r>
      <w:r>
        <w:rPr>
          <w:spacing w:val="2"/>
        </w:rPr>
        <w:t xml:space="preserve"> </w:t>
      </w:r>
      <w:r>
        <w:t>ENG 501</w:t>
      </w:r>
      <w:r>
        <w:rPr>
          <w:spacing w:val="-5"/>
        </w:rPr>
        <w:t xml:space="preserve"> </w:t>
      </w:r>
      <w:r>
        <w:t>MJ</w:t>
      </w:r>
      <w:r>
        <w:rPr>
          <w:spacing w:val="-4"/>
        </w:rPr>
        <w:t xml:space="preserve"> </w:t>
      </w:r>
      <w:r>
        <w:t>&amp;</w:t>
      </w:r>
      <w:r>
        <w:rPr>
          <w:spacing w:val="1"/>
        </w:rPr>
        <w:t xml:space="preserve"> </w:t>
      </w:r>
      <w:r>
        <w:t>551</w:t>
      </w:r>
      <w:r>
        <w:rPr>
          <w:spacing w:val="-9"/>
        </w:rPr>
        <w:t xml:space="preserve"> </w:t>
      </w:r>
      <w:r>
        <w:t>MJ:</w:t>
      </w:r>
      <w:r>
        <w:rPr>
          <w:spacing w:val="-3"/>
        </w:rPr>
        <w:t xml:space="preserve"> </w:t>
      </w:r>
      <w:r>
        <w:t>Background</w:t>
      </w:r>
      <w:r>
        <w:rPr>
          <w:spacing w:val="1"/>
        </w:rPr>
        <w:t xml:space="preserve"> </w:t>
      </w:r>
      <w:r>
        <w:t>to English</w:t>
      </w:r>
      <w:r>
        <w:rPr>
          <w:spacing w:val="1"/>
        </w:rPr>
        <w:t xml:space="preserve"> </w:t>
      </w:r>
      <w:r>
        <w:rPr>
          <w:spacing w:val="-2"/>
        </w:rPr>
        <w:t>Literature</w:t>
      </w:r>
    </w:p>
    <w:p w14:paraId="490D42AF">
      <w:pPr>
        <w:pStyle w:val="5"/>
        <w:rPr>
          <w:b/>
        </w:rPr>
      </w:pPr>
    </w:p>
    <w:p w14:paraId="0C0EDB4E">
      <w:pPr>
        <w:pStyle w:val="5"/>
        <w:spacing w:before="3"/>
        <w:rPr>
          <w:b/>
        </w:rPr>
      </w:pPr>
    </w:p>
    <w:p w14:paraId="20F3559D">
      <w:pPr>
        <w:spacing w:before="0" w:line="360" w:lineRule="auto"/>
        <w:ind w:left="0" w:right="429" w:firstLine="0"/>
        <w:jc w:val="left"/>
        <w:rPr>
          <w:b/>
          <w:sz w:val="24"/>
        </w:rPr>
      </w:pPr>
      <w:r>
        <w:rPr>
          <w:b/>
          <w:sz w:val="24"/>
        </w:rPr>
        <w:t>Course</w:t>
      </w:r>
      <w:r>
        <w:rPr>
          <w:b/>
          <w:spacing w:val="-4"/>
          <w:sz w:val="24"/>
        </w:rPr>
        <w:t xml:space="preserve"> </w:t>
      </w:r>
      <w:r>
        <w:rPr>
          <w:b/>
          <w:sz w:val="24"/>
        </w:rPr>
        <w:t>Outcomes:</w:t>
      </w:r>
      <w:r>
        <w:rPr>
          <w:b/>
          <w:spacing w:val="-2"/>
          <w:sz w:val="24"/>
        </w:rPr>
        <w:t xml:space="preserve"> </w:t>
      </w:r>
      <w:r>
        <w:rPr>
          <w:b/>
          <w:sz w:val="24"/>
        </w:rPr>
        <w:t>After</w:t>
      </w:r>
      <w:r>
        <w:rPr>
          <w:b/>
          <w:spacing w:val="-8"/>
          <w:sz w:val="24"/>
        </w:rPr>
        <w:t xml:space="preserve"> </w:t>
      </w:r>
      <w:r>
        <w:rPr>
          <w:b/>
          <w:sz w:val="24"/>
        </w:rPr>
        <w:t>the</w:t>
      </w:r>
      <w:r>
        <w:rPr>
          <w:b/>
          <w:spacing w:val="-4"/>
          <w:sz w:val="24"/>
        </w:rPr>
        <w:t xml:space="preserve"> </w:t>
      </w:r>
      <w:r>
        <w:rPr>
          <w:b/>
          <w:sz w:val="24"/>
        </w:rPr>
        <w:t>successful</w:t>
      </w:r>
      <w:r>
        <w:rPr>
          <w:b/>
          <w:spacing w:val="-7"/>
          <w:sz w:val="24"/>
        </w:rPr>
        <w:t xml:space="preserve"> </w:t>
      </w:r>
      <w:r>
        <w:rPr>
          <w:b/>
          <w:sz w:val="24"/>
        </w:rPr>
        <w:t>completion</w:t>
      </w:r>
      <w:r>
        <w:rPr>
          <w:b/>
          <w:spacing w:val="-2"/>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course,</w:t>
      </w:r>
      <w:r>
        <w:rPr>
          <w:b/>
          <w:spacing w:val="-1"/>
          <w:sz w:val="24"/>
        </w:rPr>
        <w:t xml:space="preserve"> </w:t>
      </w:r>
      <w:r>
        <w:rPr>
          <w:b/>
          <w:sz w:val="24"/>
        </w:rPr>
        <w:t>the</w:t>
      </w:r>
      <w:r>
        <w:rPr>
          <w:b/>
          <w:spacing w:val="-4"/>
          <w:sz w:val="24"/>
        </w:rPr>
        <w:t xml:space="preserve"> </w:t>
      </w:r>
      <w:r>
        <w:rPr>
          <w:b/>
          <w:sz w:val="24"/>
        </w:rPr>
        <w:t>students</w:t>
      </w:r>
      <w:r>
        <w:rPr>
          <w:b/>
          <w:spacing w:val="-5"/>
          <w:sz w:val="24"/>
        </w:rPr>
        <w:t xml:space="preserve"> </w:t>
      </w:r>
      <w:r>
        <w:rPr>
          <w:b/>
          <w:sz w:val="24"/>
        </w:rPr>
        <w:t>will</w:t>
      </w:r>
      <w:r>
        <w:rPr>
          <w:b/>
          <w:spacing w:val="-7"/>
          <w:sz w:val="24"/>
        </w:rPr>
        <w:t xml:space="preserve"> </w:t>
      </w:r>
      <w:r>
        <w:rPr>
          <w:b/>
          <w:sz w:val="24"/>
        </w:rPr>
        <w:t>be</w:t>
      </w:r>
      <w:r>
        <w:rPr>
          <w:b/>
          <w:spacing w:val="-4"/>
          <w:sz w:val="24"/>
        </w:rPr>
        <w:t xml:space="preserve"> </w:t>
      </w:r>
      <w:r>
        <w:rPr>
          <w:b/>
          <w:sz w:val="24"/>
        </w:rPr>
        <w:t xml:space="preserve">able </w:t>
      </w:r>
      <w:r>
        <w:rPr>
          <w:b/>
          <w:spacing w:val="-4"/>
          <w:sz w:val="24"/>
        </w:rPr>
        <w:t>to:</w:t>
      </w:r>
    </w:p>
    <w:p w14:paraId="31D29444">
      <w:pPr>
        <w:pStyle w:val="5"/>
        <w:spacing w:line="274" w:lineRule="exact"/>
      </w:pPr>
      <w:r>
        <w:rPr>
          <w:b/>
        </w:rPr>
        <w:t>CO1)</w:t>
      </w:r>
      <w:r>
        <w:rPr>
          <w:b/>
          <w:spacing w:val="4"/>
        </w:rPr>
        <w:t xml:space="preserve"> </w:t>
      </w:r>
      <w:r>
        <w:t>understand</w:t>
      </w:r>
      <w:r>
        <w:rPr>
          <w:spacing w:val="3"/>
        </w:rPr>
        <w:t xml:space="preserve"> </w:t>
      </w:r>
      <w:r>
        <w:t>the</w:t>
      </w:r>
      <w:r>
        <w:rPr>
          <w:spacing w:val="3"/>
        </w:rPr>
        <w:t xml:space="preserve"> </w:t>
      </w:r>
      <w:r>
        <w:t>timeline</w:t>
      </w:r>
      <w:r>
        <w:rPr>
          <w:spacing w:val="3"/>
        </w:rPr>
        <w:t xml:space="preserve"> </w:t>
      </w:r>
      <w:r>
        <w:t>of literary</w:t>
      </w:r>
      <w:r>
        <w:rPr>
          <w:spacing w:val="4"/>
        </w:rPr>
        <w:t xml:space="preserve"> </w:t>
      </w:r>
      <w:r>
        <w:t>history</w:t>
      </w:r>
      <w:r>
        <w:rPr>
          <w:spacing w:val="-6"/>
        </w:rPr>
        <w:t xml:space="preserve"> </w:t>
      </w:r>
      <w:r>
        <w:t>and</w:t>
      </w:r>
      <w:r>
        <w:rPr>
          <w:spacing w:val="3"/>
        </w:rPr>
        <w:t xml:space="preserve"> </w:t>
      </w:r>
      <w:r>
        <w:t>the</w:t>
      </w:r>
      <w:r>
        <w:rPr>
          <w:spacing w:val="7"/>
        </w:rPr>
        <w:t xml:space="preserve"> </w:t>
      </w:r>
      <w:r>
        <w:t>major</w:t>
      </w:r>
      <w:r>
        <w:rPr>
          <w:spacing w:val="10"/>
        </w:rPr>
        <w:t xml:space="preserve"> </w:t>
      </w:r>
      <w:r>
        <w:t>movements</w:t>
      </w:r>
      <w:r>
        <w:rPr>
          <w:spacing w:val="6"/>
        </w:rPr>
        <w:t xml:space="preserve"> </w:t>
      </w:r>
      <w:r>
        <w:t>in English</w:t>
      </w:r>
      <w:r>
        <w:rPr>
          <w:spacing w:val="8"/>
        </w:rPr>
        <w:t xml:space="preserve"> </w:t>
      </w:r>
      <w:r>
        <w:rPr>
          <w:spacing w:val="-2"/>
        </w:rPr>
        <w:t>literatures.</w:t>
      </w:r>
    </w:p>
    <w:p w14:paraId="672A9E4C">
      <w:pPr>
        <w:pStyle w:val="5"/>
        <w:spacing w:before="137"/>
      </w:pPr>
      <w:r>
        <w:rPr>
          <w:b/>
        </w:rPr>
        <w:t>CO2)</w:t>
      </w:r>
      <w:r>
        <w:rPr>
          <w:b/>
          <w:spacing w:val="-1"/>
        </w:rPr>
        <w:t xml:space="preserve"> </w:t>
      </w:r>
      <w:r>
        <w:t>integrate</w:t>
      </w:r>
      <w:r>
        <w:rPr>
          <w:spacing w:val="-6"/>
        </w:rPr>
        <w:t xml:space="preserve"> </w:t>
      </w:r>
      <w:r>
        <w:t>the</w:t>
      </w:r>
      <w:r>
        <w:rPr>
          <w:spacing w:val="-2"/>
        </w:rPr>
        <w:t xml:space="preserve"> </w:t>
      </w:r>
      <w:r>
        <w:t>knowledge</w:t>
      </w:r>
      <w:r>
        <w:rPr>
          <w:spacing w:val="-1"/>
        </w:rPr>
        <w:t xml:space="preserve"> </w:t>
      </w:r>
      <w:r>
        <w:t>of</w:t>
      </w:r>
      <w:r>
        <w:rPr>
          <w:spacing w:val="-9"/>
        </w:rPr>
        <w:t xml:space="preserve"> </w:t>
      </w:r>
      <w:r>
        <w:t>diversity in</w:t>
      </w:r>
      <w:r>
        <w:rPr>
          <w:spacing w:val="-6"/>
        </w:rPr>
        <w:t xml:space="preserve"> </w:t>
      </w:r>
      <w:r>
        <w:t>cultures,</w:t>
      </w:r>
      <w:r>
        <w:rPr>
          <w:spacing w:val="2"/>
        </w:rPr>
        <w:t xml:space="preserve"> </w:t>
      </w:r>
      <w:r>
        <w:t>peoples</w:t>
      </w:r>
      <w:r>
        <w:rPr>
          <w:spacing w:val="-3"/>
        </w:rPr>
        <w:t xml:space="preserve"> </w:t>
      </w:r>
      <w:r>
        <w:t>and</w:t>
      </w:r>
      <w:r>
        <w:rPr>
          <w:spacing w:val="4"/>
        </w:rPr>
        <w:t xml:space="preserve"> </w:t>
      </w:r>
      <w:r>
        <w:rPr>
          <w:spacing w:val="-2"/>
        </w:rPr>
        <w:t>literatures.</w:t>
      </w:r>
    </w:p>
    <w:p w14:paraId="6B380B0A">
      <w:pPr>
        <w:pStyle w:val="5"/>
        <w:spacing w:before="146"/>
      </w:pPr>
      <w:r>
        <w:rPr>
          <w:b/>
        </w:rPr>
        <w:t>CO3)</w:t>
      </w:r>
      <w:r>
        <w:rPr>
          <w:b/>
          <w:spacing w:val="-2"/>
        </w:rPr>
        <w:t xml:space="preserve"> </w:t>
      </w:r>
      <w:r>
        <w:t>interpret</w:t>
      </w:r>
      <w:r>
        <w:rPr>
          <w:spacing w:val="-2"/>
        </w:rPr>
        <w:t xml:space="preserve"> </w:t>
      </w:r>
      <w:r>
        <w:t>the</w:t>
      </w:r>
      <w:r>
        <w:rPr>
          <w:spacing w:val="-8"/>
        </w:rPr>
        <w:t xml:space="preserve"> </w:t>
      </w:r>
      <w:r>
        <w:t>text</w:t>
      </w:r>
      <w:r>
        <w:rPr>
          <w:spacing w:val="3"/>
        </w:rPr>
        <w:t xml:space="preserve"> </w:t>
      </w:r>
      <w:r>
        <w:t>and</w:t>
      </w:r>
      <w:r>
        <w:rPr>
          <w:spacing w:val="-2"/>
        </w:rPr>
        <w:t xml:space="preserve"> </w:t>
      </w:r>
      <w:r>
        <w:t>context</w:t>
      </w:r>
      <w:r>
        <w:rPr>
          <w:spacing w:val="-1"/>
        </w:rPr>
        <w:t xml:space="preserve"> </w:t>
      </w:r>
      <w:r>
        <w:t>relationship</w:t>
      </w:r>
      <w:r>
        <w:rPr>
          <w:spacing w:val="1"/>
        </w:rPr>
        <w:t xml:space="preserve"> </w:t>
      </w:r>
      <w:r>
        <w:t>in</w:t>
      </w:r>
      <w:r>
        <w:rPr>
          <w:spacing w:val="-1"/>
        </w:rPr>
        <w:t xml:space="preserve"> </w:t>
      </w:r>
      <w:r>
        <w:t>the</w:t>
      </w:r>
      <w:r>
        <w:rPr>
          <w:spacing w:val="-3"/>
        </w:rPr>
        <w:t xml:space="preserve"> </w:t>
      </w:r>
      <w:r>
        <w:t>light</w:t>
      </w:r>
      <w:r>
        <w:rPr>
          <w:spacing w:val="3"/>
        </w:rPr>
        <w:t xml:space="preserve"> </w:t>
      </w:r>
      <w:r>
        <w:t>of</w:t>
      </w:r>
      <w:r>
        <w:rPr>
          <w:spacing w:val="-5"/>
        </w:rPr>
        <w:t xml:space="preserve"> </w:t>
      </w:r>
      <w:r>
        <w:t>life</w:t>
      </w:r>
      <w:r>
        <w:rPr>
          <w:spacing w:val="-3"/>
        </w:rPr>
        <w:t xml:space="preserve"> </w:t>
      </w:r>
      <w:r>
        <w:t>and</w:t>
      </w:r>
      <w:r>
        <w:rPr>
          <w:spacing w:val="2"/>
        </w:rPr>
        <w:t xml:space="preserve"> </w:t>
      </w:r>
      <w:r>
        <w:t>literature</w:t>
      </w:r>
      <w:r>
        <w:rPr>
          <w:spacing w:val="-2"/>
        </w:rPr>
        <w:t xml:space="preserve"> linkages.</w:t>
      </w:r>
    </w:p>
    <w:p w14:paraId="0307E933">
      <w:pPr>
        <w:pStyle w:val="5"/>
        <w:spacing w:before="137" w:line="360" w:lineRule="auto"/>
        <w:ind w:right="364"/>
      </w:pPr>
      <w:r>
        <w:rPr>
          <w:b/>
        </w:rPr>
        <w:t>CO4)</w:t>
      </w:r>
      <w:r>
        <w:rPr>
          <w:b/>
          <w:spacing w:val="28"/>
        </w:rPr>
        <w:t xml:space="preserve"> </w:t>
      </w:r>
      <w:r>
        <w:t>analyze</w:t>
      </w:r>
      <w:r>
        <w:rPr>
          <w:spacing w:val="25"/>
        </w:rPr>
        <w:t xml:space="preserve"> </w:t>
      </w:r>
      <w:r>
        <w:t>the</w:t>
      </w:r>
      <w:r>
        <w:rPr>
          <w:spacing w:val="25"/>
        </w:rPr>
        <w:t xml:space="preserve"> </w:t>
      </w:r>
      <w:r>
        <w:t>reciprocal,</w:t>
      </w:r>
      <w:r>
        <w:rPr>
          <w:spacing w:val="28"/>
        </w:rPr>
        <w:t xml:space="preserve"> </w:t>
      </w:r>
      <w:r>
        <w:t>concomitant</w:t>
      </w:r>
      <w:r>
        <w:rPr>
          <w:spacing w:val="31"/>
        </w:rPr>
        <w:t xml:space="preserve"> </w:t>
      </w:r>
      <w:r>
        <w:t>and</w:t>
      </w:r>
      <w:r>
        <w:rPr>
          <w:spacing w:val="30"/>
        </w:rPr>
        <w:t xml:space="preserve"> </w:t>
      </w:r>
      <w:r>
        <w:t>long-lasting</w:t>
      </w:r>
      <w:r>
        <w:rPr>
          <w:spacing w:val="30"/>
        </w:rPr>
        <w:t xml:space="preserve"> </w:t>
      </w:r>
      <w:r>
        <w:t>influence</w:t>
      </w:r>
      <w:r>
        <w:rPr>
          <w:spacing w:val="25"/>
        </w:rPr>
        <w:t xml:space="preserve"> </w:t>
      </w:r>
      <w:r>
        <w:t>of the</w:t>
      </w:r>
      <w:r>
        <w:rPr>
          <w:spacing w:val="29"/>
        </w:rPr>
        <w:t xml:space="preserve"> </w:t>
      </w:r>
      <w:r>
        <w:t>literatures and</w:t>
      </w:r>
      <w:r>
        <w:rPr>
          <w:spacing w:val="25"/>
        </w:rPr>
        <w:t xml:space="preserve"> </w:t>
      </w:r>
      <w:r>
        <w:t>the background to literatures.</w:t>
      </w:r>
    </w:p>
    <w:p w14:paraId="6AAD8E28">
      <w:pPr>
        <w:pStyle w:val="5"/>
        <w:spacing w:before="7"/>
      </w:pPr>
      <w:r>
        <w:rPr>
          <w:b/>
        </w:rPr>
        <w:t>CO5)</w:t>
      </w:r>
      <w:r>
        <w:rPr>
          <w:b/>
          <w:spacing w:val="-1"/>
        </w:rPr>
        <w:t xml:space="preserve"> </w:t>
      </w:r>
      <w:r>
        <w:t>apply</w:t>
      </w:r>
      <w:r>
        <w:rPr>
          <w:spacing w:val="-6"/>
        </w:rPr>
        <w:t xml:space="preserve"> </w:t>
      </w:r>
      <w:r>
        <w:t>the</w:t>
      </w:r>
      <w:r>
        <w:rPr>
          <w:spacing w:val="-2"/>
        </w:rPr>
        <w:t xml:space="preserve"> </w:t>
      </w:r>
      <w:r>
        <w:t>perception</w:t>
      </w:r>
      <w:r>
        <w:rPr>
          <w:spacing w:val="-6"/>
        </w:rPr>
        <w:t xml:space="preserve"> </w:t>
      </w:r>
      <w:r>
        <w:t>of</w:t>
      </w:r>
      <w:r>
        <w:rPr>
          <w:spacing w:val="-3"/>
        </w:rPr>
        <w:t xml:space="preserve"> </w:t>
      </w:r>
      <w:r>
        <w:t>literary</w:t>
      </w:r>
      <w:r>
        <w:rPr>
          <w:spacing w:val="-6"/>
        </w:rPr>
        <w:t xml:space="preserve"> </w:t>
      </w:r>
      <w:r>
        <w:t>background</w:t>
      </w:r>
      <w:r>
        <w:rPr>
          <w:spacing w:val="3"/>
        </w:rPr>
        <w:t xml:space="preserve"> </w:t>
      </w:r>
      <w:r>
        <w:t>in</w:t>
      </w:r>
      <w:r>
        <w:rPr>
          <w:spacing w:val="-6"/>
        </w:rPr>
        <w:t xml:space="preserve"> </w:t>
      </w:r>
      <w:r>
        <w:t>their research</w:t>
      </w:r>
      <w:r>
        <w:rPr>
          <w:spacing w:val="-5"/>
        </w:rPr>
        <w:t xml:space="preserve"> </w:t>
      </w:r>
      <w:r>
        <w:t>and</w:t>
      </w:r>
      <w:r>
        <w:rPr>
          <w:spacing w:val="2"/>
        </w:rPr>
        <w:t xml:space="preserve"> </w:t>
      </w:r>
      <w:r>
        <w:t>further</w:t>
      </w:r>
      <w:r>
        <w:rPr>
          <w:spacing w:val="1"/>
        </w:rPr>
        <w:t xml:space="preserve"> </w:t>
      </w:r>
      <w:r>
        <w:rPr>
          <w:spacing w:val="-2"/>
        </w:rPr>
        <w:t>studies.</w:t>
      </w:r>
    </w:p>
    <w:p w14:paraId="2BA66DA0">
      <w:pPr>
        <w:pStyle w:val="5"/>
      </w:pPr>
    </w:p>
    <w:p w14:paraId="66097F16">
      <w:pPr>
        <w:pStyle w:val="5"/>
        <w:spacing w:before="8"/>
      </w:pPr>
    </w:p>
    <w:p w14:paraId="7B04E13F">
      <w:pPr>
        <w:pStyle w:val="2"/>
        <w:spacing w:line="360" w:lineRule="auto"/>
        <w:ind w:right="429"/>
      </w:pPr>
      <w:r>
        <w:t>Name</w:t>
      </w:r>
      <w:r>
        <w:rPr>
          <w:spacing w:val="-3"/>
        </w:rPr>
        <w:t xml:space="preserve"> </w:t>
      </w:r>
      <w:r>
        <w:t>of</w:t>
      </w:r>
      <w:r>
        <w:rPr>
          <w:spacing w:val="-5"/>
        </w:rPr>
        <w:t xml:space="preserve"> </w:t>
      </w:r>
      <w:r>
        <w:t>the</w:t>
      </w:r>
      <w:r>
        <w:rPr>
          <w:spacing w:val="-3"/>
        </w:rPr>
        <w:t xml:space="preserve"> </w:t>
      </w:r>
      <w:r>
        <w:t>Course:</w:t>
      </w:r>
      <w:r>
        <w:rPr>
          <w:spacing w:val="-1"/>
        </w:rPr>
        <w:t xml:space="preserve"> </w:t>
      </w:r>
      <w:r>
        <w:t>ENG</w:t>
      </w:r>
      <w:r>
        <w:rPr>
          <w:spacing w:val="-2"/>
        </w:rPr>
        <w:t xml:space="preserve"> </w:t>
      </w:r>
      <w:r>
        <w:t>502</w:t>
      </w:r>
      <w:r>
        <w:rPr>
          <w:spacing w:val="-2"/>
        </w:rPr>
        <w:t xml:space="preserve"> </w:t>
      </w:r>
      <w:r>
        <w:t>MJ</w:t>
      </w:r>
      <w:r>
        <w:rPr>
          <w:spacing w:val="-3"/>
        </w:rPr>
        <w:t xml:space="preserve"> </w:t>
      </w:r>
      <w:r>
        <w:t>&amp;</w:t>
      </w:r>
      <w:r>
        <w:rPr>
          <w:spacing w:val="-1"/>
        </w:rPr>
        <w:t xml:space="preserve"> </w:t>
      </w:r>
      <w:r>
        <w:t>552</w:t>
      </w:r>
      <w:r>
        <w:rPr>
          <w:spacing w:val="-12"/>
        </w:rPr>
        <w:t xml:space="preserve"> </w:t>
      </w:r>
      <w:r>
        <w:t>MJ:</w:t>
      </w:r>
      <w:r>
        <w:rPr>
          <w:spacing w:val="-1"/>
        </w:rPr>
        <w:t xml:space="preserve"> </w:t>
      </w:r>
      <w:r>
        <w:t>English</w:t>
      </w:r>
      <w:r>
        <w:rPr>
          <w:spacing w:val="-2"/>
        </w:rPr>
        <w:t xml:space="preserve"> </w:t>
      </w:r>
      <w:r>
        <w:t>Literature-I</w:t>
      </w:r>
      <w:r>
        <w:rPr>
          <w:spacing w:val="-4"/>
        </w:rPr>
        <w:t xml:space="preserve"> </w:t>
      </w:r>
      <w:r>
        <w:t>(The</w:t>
      </w:r>
      <w:r>
        <w:rPr>
          <w:spacing w:val="-3"/>
        </w:rPr>
        <w:t xml:space="preserve"> </w:t>
      </w:r>
      <w:r>
        <w:t>Renaissance Period and the Neoclassical Period)</w:t>
      </w:r>
    </w:p>
    <w:p w14:paraId="4B4768E7">
      <w:pPr>
        <w:pStyle w:val="5"/>
        <w:spacing w:before="145"/>
        <w:rPr>
          <w:b/>
        </w:rPr>
      </w:pPr>
    </w:p>
    <w:p w14:paraId="2E817305">
      <w:pPr>
        <w:spacing w:before="0" w:line="360" w:lineRule="auto"/>
        <w:ind w:left="0" w:right="429" w:firstLine="0"/>
        <w:jc w:val="left"/>
        <w:rPr>
          <w:b/>
          <w:sz w:val="24"/>
        </w:rPr>
      </w:pPr>
      <w:r>
        <w:rPr>
          <w:b/>
          <w:sz w:val="24"/>
        </w:rPr>
        <w:t>Course</w:t>
      </w:r>
      <w:r>
        <w:rPr>
          <w:b/>
          <w:spacing w:val="-4"/>
          <w:sz w:val="24"/>
        </w:rPr>
        <w:t xml:space="preserve"> </w:t>
      </w:r>
      <w:r>
        <w:rPr>
          <w:b/>
          <w:sz w:val="24"/>
        </w:rPr>
        <w:t>Outcomes:</w:t>
      </w:r>
      <w:r>
        <w:rPr>
          <w:b/>
          <w:spacing w:val="-2"/>
          <w:sz w:val="24"/>
        </w:rPr>
        <w:t xml:space="preserve"> </w:t>
      </w:r>
      <w:r>
        <w:rPr>
          <w:b/>
          <w:sz w:val="24"/>
        </w:rPr>
        <w:t>After</w:t>
      </w:r>
      <w:r>
        <w:rPr>
          <w:b/>
          <w:spacing w:val="-8"/>
          <w:sz w:val="24"/>
        </w:rPr>
        <w:t xml:space="preserve"> </w:t>
      </w:r>
      <w:r>
        <w:rPr>
          <w:b/>
          <w:sz w:val="24"/>
        </w:rPr>
        <w:t>the</w:t>
      </w:r>
      <w:r>
        <w:rPr>
          <w:b/>
          <w:spacing w:val="-4"/>
          <w:sz w:val="24"/>
        </w:rPr>
        <w:t xml:space="preserve"> </w:t>
      </w:r>
      <w:r>
        <w:rPr>
          <w:b/>
          <w:sz w:val="24"/>
        </w:rPr>
        <w:t>successful</w:t>
      </w:r>
      <w:r>
        <w:rPr>
          <w:b/>
          <w:spacing w:val="-7"/>
          <w:sz w:val="24"/>
        </w:rPr>
        <w:t xml:space="preserve"> </w:t>
      </w:r>
      <w:r>
        <w:rPr>
          <w:b/>
          <w:sz w:val="24"/>
        </w:rPr>
        <w:t>completion</w:t>
      </w:r>
      <w:r>
        <w:rPr>
          <w:b/>
          <w:spacing w:val="-2"/>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course,</w:t>
      </w:r>
      <w:r>
        <w:rPr>
          <w:b/>
          <w:spacing w:val="-1"/>
          <w:sz w:val="24"/>
        </w:rPr>
        <w:t xml:space="preserve"> </w:t>
      </w:r>
      <w:r>
        <w:rPr>
          <w:b/>
          <w:sz w:val="24"/>
        </w:rPr>
        <w:t>the</w:t>
      </w:r>
      <w:r>
        <w:rPr>
          <w:b/>
          <w:spacing w:val="-4"/>
          <w:sz w:val="24"/>
        </w:rPr>
        <w:t xml:space="preserve"> </w:t>
      </w:r>
      <w:r>
        <w:rPr>
          <w:b/>
          <w:sz w:val="24"/>
        </w:rPr>
        <w:t>students</w:t>
      </w:r>
      <w:r>
        <w:rPr>
          <w:b/>
          <w:spacing w:val="-5"/>
          <w:sz w:val="24"/>
        </w:rPr>
        <w:t xml:space="preserve"> </w:t>
      </w:r>
      <w:r>
        <w:rPr>
          <w:b/>
          <w:sz w:val="24"/>
        </w:rPr>
        <w:t>will</w:t>
      </w:r>
      <w:r>
        <w:rPr>
          <w:b/>
          <w:spacing w:val="-7"/>
          <w:sz w:val="24"/>
        </w:rPr>
        <w:t xml:space="preserve"> </w:t>
      </w:r>
      <w:r>
        <w:rPr>
          <w:b/>
          <w:sz w:val="24"/>
        </w:rPr>
        <w:t>be</w:t>
      </w:r>
      <w:r>
        <w:rPr>
          <w:b/>
          <w:spacing w:val="-4"/>
          <w:sz w:val="24"/>
        </w:rPr>
        <w:t xml:space="preserve"> </w:t>
      </w:r>
      <w:r>
        <w:rPr>
          <w:b/>
          <w:sz w:val="24"/>
        </w:rPr>
        <w:t xml:space="preserve">able </w:t>
      </w:r>
      <w:r>
        <w:rPr>
          <w:b/>
          <w:spacing w:val="-4"/>
          <w:sz w:val="24"/>
        </w:rPr>
        <w:t>to:</w:t>
      </w:r>
    </w:p>
    <w:p w14:paraId="42215105">
      <w:pPr>
        <w:pStyle w:val="5"/>
        <w:spacing w:line="274" w:lineRule="exact"/>
      </w:pPr>
      <w:r>
        <w:rPr>
          <w:b/>
        </w:rPr>
        <w:t>CO1)</w:t>
      </w:r>
      <w:r>
        <w:rPr>
          <w:b/>
          <w:spacing w:val="-2"/>
        </w:rPr>
        <w:t xml:space="preserve"> </w:t>
      </w:r>
      <w:r>
        <w:t>understand</w:t>
      </w:r>
      <w:r>
        <w:rPr>
          <w:spacing w:val="-1"/>
        </w:rPr>
        <w:t xml:space="preserve"> </w:t>
      </w:r>
      <w:r>
        <w:t>the</w:t>
      </w:r>
      <w:r>
        <w:rPr>
          <w:spacing w:val="-2"/>
        </w:rPr>
        <w:t xml:space="preserve"> </w:t>
      </w:r>
      <w:r>
        <w:t>major</w:t>
      </w:r>
      <w:r>
        <w:rPr>
          <w:spacing w:val="-1"/>
        </w:rPr>
        <w:t xml:space="preserve"> </w:t>
      </w:r>
      <w:r>
        <w:t>trends</w:t>
      </w:r>
      <w:r>
        <w:rPr>
          <w:spacing w:val="1"/>
        </w:rPr>
        <w:t xml:space="preserve"> </w:t>
      </w:r>
      <w:r>
        <w:t>in</w:t>
      </w:r>
      <w:r>
        <w:rPr>
          <w:spacing w:val="-6"/>
        </w:rPr>
        <w:t xml:space="preserve"> </w:t>
      </w:r>
      <w:r>
        <w:t>the</w:t>
      </w:r>
      <w:r>
        <w:rPr>
          <w:spacing w:val="-3"/>
        </w:rPr>
        <w:t xml:space="preserve"> </w:t>
      </w:r>
      <w:r>
        <w:t>Renaissance</w:t>
      </w:r>
      <w:r>
        <w:rPr>
          <w:spacing w:val="-2"/>
        </w:rPr>
        <w:t xml:space="preserve"> </w:t>
      </w:r>
      <w:r>
        <w:t>period</w:t>
      </w:r>
      <w:r>
        <w:rPr>
          <w:spacing w:val="-1"/>
        </w:rPr>
        <w:t xml:space="preserve"> </w:t>
      </w:r>
      <w:r>
        <w:t>and</w:t>
      </w:r>
      <w:r>
        <w:rPr>
          <w:spacing w:val="-1"/>
        </w:rPr>
        <w:t xml:space="preserve"> </w:t>
      </w:r>
      <w:r>
        <w:t>the</w:t>
      </w:r>
      <w:r>
        <w:rPr>
          <w:spacing w:val="-3"/>
        </w:rPr>
        <w:t xml:space="preserve"> </w:t>
      </w:r>
      <w:r>
        <w:t>Neoclassical</w:t>
      </w:r>
      <w:r>
        <w:rPr>
          <w:spacing w:val="-9"/>
        </w:rPr>
        <w:t xml:space="preserve"> </w:t>
      </w:r>
      <w:r>
        <w:rPr>
          <w:spacing w:val="-2"/>
        </w:rPr>
        <w:t>period.</w:t>
      </w:r>
    </w:p>
    <w:p w14:paraId="0725F4C4">
      <w:pPr>
        <w:pStyle w:val="5"/>
        <w:spacing w:before="141"/>
      </w:pPr>
      <w:r>
        <w:rPr>
          <w:b/>
        </w:rPr>
        <w:t>CO2</w:t>
      </w:r>
      <w:r>
        <w:t>)</w:t>
      </w:r>
      <w:r>
        <w:rPr>
          <w:spacing w:val="-3"/>
        </w:rPr>
        <w:t xml:space="preserve"> </w:t>
      </w:r>
      <w:r>
        <w:t>appreciate</w:t>
      </w:r>
      <w:r>
        <w:rPr>
          <w:spacing w:val="-3"/>
        </w:rPr>
        <w:t xml:space="preserve"> </w:t>
      </w:r>
      <w:r>
        <w:t>and</w:t>
      </w:r>
      <w:r>
        <w:rPr>
          <w:spacing w:val="-2"/>
        </w:rPr>
        <w:t xml:space="preserve"> </w:t>
      </w:r>
      <w:r>
        <w:t>analyze</w:t>
      </w:r>
      <w:r>
        <w:rPr>
          <w:spacing w:val="-2"/>
        </w:rPr>
        <w:t xml:space="preserve"> </w:t>
      </w:r>
      <w:r>
        <w:t>the</w:t>
      </w:r>
      <w:r>
        <w:rPr>
          <w:spacing w:val="2"/>
        </w:rPr>
        <w:t xml:space="preserve"> </w:t>
      </w:r>
      <w:r>
        <w:t>literary</w:t>
      </w:r>
      <w:r>
        <w:rPr>
          <w:spacing w:val="-7"/>
        </w:rPr>
        <w:t xml:space="preserve"> </w:t>
      </w:r>
      <w:r>
        <w:t>nuances in</w:t>
      </w:r>
      <w:r>
        <w:rPr>
          <w:spacing w:val="-6"/>
        </w:rPr>
        <w:t xml:space="preserve"> </w:t>
      </w:r>
      <w:r>
        <w:t>the</w:t>
      </w:r>
      <w:r>
        <w:rPr>
          <w:spacing w:val="-3"/>
        </w:rPr>
        <w:t xml:space="preserve"> </w:t>
      </w:r>
      <w:r>
        <w:t>prescribed</w:t>
      </w:r>
      <w:r>
        <w:rPr>
          <w:spacing w:val="-1"/>
        </w:rPr>
        <w:t xml:space="preserve"> </w:t>
      </w:r>
      <w:r>
        <w:rPr>
          <w:spacing w:val="-2"/>
        </w:rPr>
        <w:t>works.</w:t>
      </w:r>
    </w:p>
    <w:p w14:paraId="5D755359">
      <w:pPr>
        <w:pStyle w:val="5"/>
        <w:spacing w:after="0"/>
        <w:sectPr>
          <w:pgSz w:w="12240" w:h="15840"/>
          <w:pgMar w:top="1360" w:right="1080" w:bottom="280" w:left="1440" w:header="720" w:footer="720" w:gutter="0"/>
          <w:cols w:space="720" w:num="1"/>
        </w:sectPr>
      </w:pPr>
    </w:p>
    <w:p w14:paraId="1048F5B9">
      <w:pPr>
        <w:pStyle w:val="5"/>
        <w:spacing w:before="72"/>
      </w:pPr>
      <w:r>
        <w:rPr>
          <w:b/>
        </w:rPr>
        <w:t>CO3)</w:t>
      </w:r>
      <w:r>
        <w:rPr>
          <w:b/>
          <w:spacing w:val="-1"/>
        </w:rPr>
        <w:t xml:space="preserve"> </w:t>
      </w:r>
      <w:r>
        <w:t>critically</w:t>
      </w:r>
      <w:r>
        <w:rPr>
          <w:spacing w:val="-11"/>
        </w:rPr>
        <w:t xml:space="preserve"> </w:t>
      </w:r>
      <w:r>
        <w:t>analyze</w:t>
      </w:r>
      <w:r>
        <w:rPr>
          <w:spacing w:val="-1"/>
        </w:rPr>
        <w:t xml:space="preserve"> </w:t>
      </w:r>
      <w:r>
        <w:t>the</w:t>
      </w:r>
      <w:r>
        <w:rPr>
          <w:spacing w:val="-2"/>
        </w:rPr>
        <w:t xml:space="preserve"> </w:t>
      </w:r>
      <w:r>
        <w:t>prescribed</w:t>
      </w:r>
      <w:r>
        <w:rPr>
          <w:spacing w:val="-1"/>
        </w:rPr>
        <w:t xml:space="preserve"> </w:t>
      </w:r>
      <w:r>
        <w:t>texts</w:t>
      </w:r>
      <w:r>
        <w:rPr>
          <w:spacing w:val="-2"/>
        </w:rPr>
        <w:t xml:space="preserve"> </w:t>
      </w:r>
      <w:r>
        <w:t>from</w:t>
      </w:r>
      <w:r>
        <w:rPr>
          <w:spacing w:val="-10"/>
        </w:rPr>
        <w:t xml:space="preserve"> </w:t>
      </w:r>
      <w:r>
        <w:t>different</w:t>
      </w:r>
      <w:r>
        <w:rPr>
          <w:spacing w:val="5"/>
        </w:rPr>
        <w:t xml:space="preserve"> </w:t>
      </w:r>
      <w:r>
        <w:rPr>
          <w:spacing w:val="-2"/>
        </w:rPr>
        <w:t>perspectives.</w:t>
      </w:r>
    </w:p>
    <w:p w14:paraId="04305915">
      <w:pPr>
        <w:pStyle w:val="5"/>
        <w:spacing w:before="142"/>
      </w:pPr>
      <w:r>
        <w:rPr>
          <w:b/>
        </w:rPr>
        <w:t>CO4)</w:t>
      </w:r>
      <w:r>
        <w:rPr>
          <w:b/>
          <w:spacing w:val="-1"/>
        </w:rPr>
        <w:t xml:space="preserve"> </w:t>
      </w:r>
      <w:r>
        <w:t>apply</w:t>
      </w:r>
      <w:r>
        <w:rPr>
          <w:spacing w:val="-6"/>
        </w:rPr>
        <w:t xml:space="preserve"> </w:t>
      </w:r>
      <w:r>
        <w:t>the</w:t>
      </w:r>
      <w:r>
        <w:rPr>
          <w:spacing w:val="-1"/>
        </w:rPr>
        <w:t xml:space="preserve"> </w:t>
      </w:r>
      <w:r>
        <w:t>knowledge</w:t>
      </w:r>
      <w:r>
        <w:rPr>
          <w:spacing w:val="-2"/>
        </w:rPr>
        <w:t xml:space="preserve"> </w:t>
      </w:r>
      <w:r>
        <w:t>of</w:t>
      </w:r>
      <w:r>
        <w:rPr>
          <w:spacing w:val="-8"/>
        </w:rPr>
        <w:t xml:space="preserve"> </w:t>
      </w:r>
      <w:r>
        <w:t>values,</w:t>
      </w:r>
      <w:r>
        <w:rPr>
          <w:spacing w:val="1"/>
        </w:rPr>
        <w:t xml:space="preserve"> </w:t>
      </w:r>
      <w:r>
        <w:t>culture</w:t>
      </w:r>
      <w:r>
        <w:rPr>
          <w:spacing w:val="-2"/>
        </w:rPr>
        <w:t xml:space="preserve"> </w:t>
      </w:r>
      <w:r>
        <w:t>and human</w:t>
      </w:r>
      <w:r>
        <w:rPr>
          <w:spacing w:val="-6"/>
        </w:rPr>
        <w:t xml:space="preserve"> </w:t>
      </w:r>
      <w:r>
        <w:t>relations</w:t>
      </w:r>
      <w:r>
        <w:rPr>
          <w:spacing w:val="1"/>
        </w:rPr>
        <w:t xml:space="preserve"> </w:t>
      </w:r>
      <w:r>
        <w:t>in</w:t>
      </w:r>
      <w:r>
        <w:rPr>
          <w:spacing w:val="-5"/>
        </w:rPr>
        <w:t xml:space="preserve"> </w:t>
      </w:r>
      <w:r>
        <w:t>everyday</w:t>
      </w:r>
      <w:r>
        <w:rPr>
          <w:spacing w:val="-5"/>
        </w:rPr>
        <w:t xml:space="preserve"> </w:t>
      </w:r>
      <w:r>
        <w:rPr>
          <w:spacing w:val="-2"/>
        </w:rPr>
        <w:t>life.</w:t>
      </w:r>
    </w:p>
    <w:p w14:paraId="785FAD5D">
      <w:pPr>
        <w:pStyle w:val="5"/>
        <w:spacing w:before="142"/>
      </w:pPr>
      <w:r>
        <w:rPr>
          <w:b/>
        </w:rPr>
        <w:t>CO5)</w:t>
      </w:r>
      <w:r>
        <w:rPr>
          <w:b/>
          <w:spacing w:val="-1"/>
        </w:rPr>
        <w:t xml:space="preserve"> </w:t>
      </w:r>
      <w:r>
        <w:t>explore</w:t>
      </w:r>
      <w:r>
        <w:rPr>
          <w:spacing w:val="-7"/>
        </w:rPr>
        <w:t xml:space="preserve"> </w:t>
      </w:r>
      <w:r>
        <w:t>the</w:t>
      </w:r>
      <w:r>
        <w:rPr>
          <w:spacing w:val="-1"/>
        </w:rPr>
        <w:t xml:space="preserve"> </w:t>
      </w:r>
      <w:r>
        <w:t>possibilities</w:t>
      </w:r>
      <w:r>
        <w:rPr>
          <w:spacing w:val="-3"/>
        </w:rPr>
        <w:t xml:space="preserve"> </w:t>
      </w:r>
      <w:r>
        <w:t>of</w:t>
      </w:r>
      <w:r>
        <w:rPr>
          <w:spacing w:val="-8"/>
        </w:rPr>
        <w:t xml:space="preserve"> </w:t>
      </w:r>
      <w:r>
        <w:t>research in</w:t>
      </w:r>
      <w:r>
        <w:rPr>
          <w:spacing w:val="-6"/>
        </w:rPr>
        <w:t xml:space="preserve"> </w:t>
      </w:r>
      <w:r>
        <w:t xml:space="preserve">English </w:t>
      </w:r>
      <w:r>
        <w:rPr>
          <w:spacing w:val="-2"/>
        </w:rPr>
        <w:t>literature.</w:t>
      </w:r>
    </w:p>
    <w:p w14:paraId="4B45636E">
      <w:pPr>
        <w:pStyle w:val="2"/>
        <w:spacing w:before="146" w:line="362" w:lineRule="auto"/>
        <w:ind w:right="429"/>
      </w:pPr>
      <w:r>
        <w:t>Name</w:t>
      </w:r>
      <w:r>
        <w:rPr>
          <w:spacing w:val="-2"/>
        </w:rPr>
        <w:t xml:space="preserve"> </w:t>
      </w:r>
      <w:r>
        <w:t>of</w:t>
      </w:r>
      <w:r>
        <w:rPr>
          <w:spacing w:val="-4"/>
        </w:rPr>
        <w:t xml:space="preserve"> </w:t>
      </w:r>
      <w:r>
        <w:t>the</w:t>
      </w:r>
      <w:r>
        <w:rPr>
          <w:spacing w:val="-2"/>
        </w:rPr>
        <w:t xml:space="preserve"> </w:t>
      </w:r>
      <w:r>
        <w:t>Course: ENG</w:t>
      </w:r>
      <w:r>
        <w:rPr>
          <w:spacing w:val="-1"/>
        </w:rPr>
        <w:t xml:space="preserve"> </w:t>
      </w:r>
      <w:r>
        <w:t>503</w:t>
      </w:r>
      <w:r>
        <w:rPr>
          <w:spacing w:val="-1"/>
        </w:rPr>
        <w:t xml:space="preserve"> </w:t>
      </w:r>
      <w:r>
        <w:t>MJ</w:t>
      </w:r>
      <w:r>
        <w:rPr>
          <w:spacing w:val="-6"/>
        </w:rPr>
        <w:t xml:space="preserve"> </w:t>
      </w:r>
      <w:r>
        <w:t>&amp; 553</w:t>
      </w:r>
      <w:r>
        <w:rPr>
          <w:spacing w:val="-11"/>
        </w:rPr>
        <w:t xml:space="preserve"> </w:t>
      </w:r>
      <w:r>
        <w:t>MJ</w:t>
      </w:r>
      <w:r>
        <w:rPr>
          <w:spacing w:val="-1"/>
        </w:rPr>
        <w:t xml:space="preserve"> </w:t>
      </w:r>
      <w:r>
        <w:t>Advanced</w:t>
      </w:r>
      <w:r>
        <w:rPr>
          <w:spacing w:val="-1"/>
        </w:rPr>
        <w:t xml:space="preserve"> </w:t>
      </w:r>
      <w:r>
        <w:t>Studies</w:t>
      </w:r>
      <w:r>
        <w:rPr>
          <w:spacing w:val="-4"/>
        </w:rPr>
        <w:t xml:space="preserve"> </w:t>
      </w:r>
      <w:r>
        <w:t>in English</w:t>
      </w:r>
      <w:r>
        <w:rPr>
          <w:spacing w:val="-1"/>
        </w:rPr>
        <w:t xml:space="preserve"> </w:t>
      </w:r>
      <w:r>
        <w:t>Language. Course Outcomes: At the end of the course, students will :</w:t>
      </w:r>
    </w:p>
    <w:p w14:paraId="624102E9">
      <w:pPr>
        <w:pStyle w:val="5"/>
        <w:spacing w:line="273" w:lineRule="exact"/>
      </w:pPr>
      <w:r>
        <w:rPr>
          <w:b/>
        </w:rPr>
        <w:t>CO</w:t>
      </w:r>
      <w:r>
        <w:rPr>
          <w:b/>
          <w:spacing w:val="-3"/>
        </w:rPr>
        <w:t xml:space="preserve"> </w:t>
      </w:r>
      <w:r>
        <w:rPr>
          <w:b/>
        </w:rPr>
        <w:t xml:space="preserve">1 </w:t>
      </w:r>
      <w:r>
        <w:t>acquire</w:t>
      </w:r>
      <w:r>
        <w:rPr>
          <w:spacing w:val="-1"/>
        </w:rPr>
        <w:t xml:space="preserve"> </w:t>
      </w:r>
      <w:r>
        <w:t>the</w:t>
      </w:r>
      <w:r>
        <w:rPr>
          <w:spacing w:val="-2"/>
        </w:rPr>
        <w:t xml:space="preserve"> </w:t>
      </w:r>
      <w:r>
        <w:t>basic</w:t>
      </w:r>
      <w:r>
        <w:rPr>
          <w:spacing w:val="-1"/>
        </w:rPr>
        <w:t xml:space="preserve"> </w:t>
      </w:r>
      <w:r>
        <w:t>tools</w:t>
      </w:r>
      <w:r>
        <w:rPr>
          <w:spacing w:val="-3"/>
        </w:rPr>
        <w:t xml:space="preserve"> </w:t>
      </w:r>
      <w:r>
        <w:t>essential</w:t>
      </w:r>
      <w:r>
        <w:rPr>
          <w:spacing w:val="-1"/>
        </w:rPr>
        <w:t xml:space="preserve"> </w:t>
      </w:r>
      <w:r>
        <w:t>for</w:t>
      </w:r>
      <w:r>
        <w:rPr>
          <w:spacing w:val="1"/>
        </w:rPr>
        <w:t xml:space="preserve"> </w:t>
      </w:r>
      <w:r>
        <w:t>a</w:t>
      </w:r>
      <w:r>
        <w:rPr>
          <w:spacing w:val="-2"/>
        </w:rPr>
        <w:t xml:space="preserve"> </w:t>
      </w:r>
      <w:r>
        <w:t>systematic</w:t>
      </w:r>
      <w:r>
        <w:rPr>
          <w:spacing w:val="-1"/>
        </w:rPr>
        <w:t xml:space="preserve"> </w:t>
      </w:r>
      <w:r>
        <w:t>study</w:t>
      </w:r>
      <w:r>
        <w:rPr>
          <w:spacing w:val="-2"/>
        </w:rPr>
        <w:t xml:space="preserve"> </w:t>
      </w:r>
      <w:r>
        <w:t>of</w:t>
      </w:r>
      <w:r>
        <w:rPr>
          <w:spacing w:val="-3"/>
        </w:rPr>
        <w:t xml:space="preserve"> </w:t>
      </w:r>
      <w:r>
        <w:rPr>
          <w:spacing w:val="-2"/>
        </w:rPr>
        <w:t>language.</w:t>
      </w:r>
    </w:p>
    <w:p w14:paraId="17E45F98">
      <w:pPr>
        <w:pStyle w:val="5"/>
        <w:spacing w:before="142"/>
      </w:pPr>
      <w:r>
        <w:rPr>
          <w:b/>
        </w:rPr>
        <w:t>CO</w:t>
      </w:r>
      <w:r>
        <w:rPr>
          <w:b/>
          <w:spacing w:val="-1"/>
        </w:rPr>
        <w:t xml:space="preserve"> </w:t>
      </w:r>
      <w:r>
        <w:rPr>
          <w:b/>
        </w:rPr>
        <w:t xml:space="preserve">2 </w:t>
      </w:r>
      <w:r>
        <w:t>learn</w:t>
      </w:r>
      <w:r>
        <w:rPr>
          <w:spacing w:val="-5"/>
        </w:rPr>
        <w:t xml:space="preserve"> </w:t>
      </w:r>
      <w:r>
        <w:t>advanced theories</w:t>
      </w:r>
      <w:r>
        <w:rPr>
          <w:spacing w:val="-3"/>
        </w:rPr>
        <w:t xml:space="preserve"> </w:t>
      </w:r>
      <w:r>
        <w:t>or concepts</w:t>
      </w:r>
      <w:r>
        <w:rPr>
          <w:spacing w:val="-2"/>
        </w:rPr>
        <w:t xml:space="preserve"> </w:t>
      </w:r>
      <w:r>
        <w:t xml:space="preserve">in </w:t>
      </w:r>
      <w:r>
        <w:rPr>
          <w:spacing w:val="-2"/>
        </w:rPr>
        <w:t>linguistics.</w:t>
      </w:r>
    </w:p>
    <w:p w14:paraId="1FB31F4C">
      <w:pPr>
        <w:pStyle w:val="5"/>
        <w:spacing w:before="137" w:line="360" w:lineRule="auto"/>
        <w:ind w:right="429"/>
      </w:pPr>
      <w:r>
        <w:rPr>
          <w:b/>
        </w:rPr>
        <w:t>CO</w:t>
      </w:r>
      <w:r>
        <w:rPr>
          <w:b/>
          <w:spacing w:val="-5"/>
        </w:rPr>
        <w:t xml:space="preserve"> </w:t>
      </w:r>
      <w:r>
        <w:rPr>
          <w:b/>
        </w:rPr>
        <w:t>3</w:t>
      </w:r>
      <w:r>
        <w:rPr>
          <w:b/>
          <w:spacing w:val="-5"/>
        </w:rPr>
        <w:t xml:space="preserve"> </w:t>
      </w:r>
      <w:r>
        <w:t>understand</w:t>
      </w:r>
      <w:r>
        <w:rPr>
          <w:spacing w:val="-5"/>
        </w:rPr>
        <w:t xml:space="preserve"> </w:t>
      </w:r>
      <w:r>
        <w:t>the</w:t>
      </w:r>
      <w:r>
        <w:rPr>
          <w:spacing w:val="-6"/>
        </w:rPr>
        <w:t xml:space="preserve"> </w:t>
      </w:r>
      <w:r>
        <w:t>phonological, morphological, lexical,</w:t>
      </w:r>
      <w:r>
        <w:rPr>
          <w:spacing w:val="-4"/>
        </w:rPr>
        <w:t xml:space="preserve"> </w:t>
      </w:r>
      <w:r>
        <w:t>and</w:t>
      </w:r>
      <w:r>
        <w:rPr>
          <w:spacing w:val="-5"/>
        </w:rPr>
        <w:t xml:space="preserve"> </w:t>
      </w:r>
      <w:r>
        <w:t>syntactic</w:t>
      </w:r>
      <w:r>
        <w:rPr>
          <w:spacing w:val="-6"/>
        </w:rPr>
        <w:t xml:space="preserve"> </w:t>
      </w:r>
      <w:r>
        <w:t>systems</w:t>
      </w:r>
      <w:r>
        <w:rPr>
          <w:spacing w:val="-7"/>
        </w:rPr>
        <w:t xml:space="preserve"> </w:t>
      </w:r>
      <w:r>
        <w:t>of</w:t>
      </w:r>
      <w:r>
        <w:rPr>
          <w:spacing w:val="-13"/>
        </w:rPr>
        <w:t xml:space="preserve"> </w:t>
      </w:r>
      <w:r>
        <w:t>the</w:t>
      </w:r>
      <w:r>
        <w:rPr>
          <w:spacing w:val="-6"/>
        </w:rPr>
        <w:t xml:space="preserve"> </w:t>
      </w:r>
      <w:r>
        <w:t xml:space="preserve">English </w:t>
      </w:r>
      <w:r>
        <w:rPr>
          <w:spacing w:val="-2"/>
        </w:rPr>
        <w:t>language.</w:t>
      </w:r>
    </w:p>
    <w:p w14:paraId="5BE52D4F">
      <w:pPr>
        <w:pStyle w:val="5"/>
        <w:spacing w:before="7"/>
      </w:pPr>
      <w:r>
        <w:rPr>
          <w:b/>
        </w:rPr>
        <w:t>CO</w:t>
      </w:r>
      <w:r>
        <w:rPr>
          <w:b/>
          <w:spacing w:val="-1"/>
        </w:rPr>
        <w:t xml:space="preserve"> </w:t>
      </w:r>
      <w:r>
        <w:rPr>
          <w:b/>
        </w:rPr>
        <w:t>4</w:t>
      </w:r>
      <w:r>
        <w:rPr>
          <w:b/>
          <w:spacing w:val="1"/>
        </w:rPr>
        <w:t xml:space="preserve"> </w:t>
      </w:r>
      <w:r>
        <w:t>know</w:t>
      </w:r>
      <w:r>
        <w:rPr>
          <w:spacing w:val="-1"/>
        </w:rPr>
        <w:t xml:space="preserve"> </w:t>
      </w:r>
      <w:r>
        <w:t>various</w:t>
      </w:r>
      <w:r>
        <w:rPr>
          <w:spacing w:val="-2"/>
        </w:rPr>
        <w:t xml:space="preserve"> </w:t>
      </w:r>
      <w:r>
        <w:t>varieties</w:t>
      </w:r>
      <w:r>
        <w:rPr>
          <w:spacing w:val="-2"/>
        </w:rPr>
        <w:t xml:space="preserve"> </w:t>
      </w:r>
      <w:r>
        <w:t>of</w:t>
      </w:r>
      <w:r>
        <w:rPr>
          <w:spacing w:val="-7"/>
        </w:rPr>
        <w:t xml:space="preserve"> </w:t>
      </w:r>
      <w:r>
        <w:rPr>
          <w:spacing w:val="-2"/>
        </w:rPr>
        <w:t>English.</w:t>
      </w:r>
    </w:p>
    <w:p w14:paraId="6DA0100A">
      <w:pPr>
        <w:pStyle w:val="5"/>
        <w:spacing w:before="138"/>
      </w:pPr>
      <w:r>
        <w:rPr>
          <w:b/>
        </w:rPr>
        <w:t>CO</w:t>
      </w:r>
      <w:r>
        <w:rPr>
          <w:b/>
          <w:spacing w:val="-5"/>
        </w:rPr>
        <w:t xml:space="preserve"> </w:t>
      </w:r>
      <w:r>
        <w:rPr>
          <w:b/>
        </w:rPr>
        <w:t>5</w:t>
      </w:r>
      <w:r>
        <w:rPr>
          <w:b/>
          <w:spacing w:val="-1"/>
        </w:rPr>
        <w:t xml:space="preserve"> </w:t>
      </w:r>
      <w:r>
        <w:t>understand</w:t>
      </w:r>
      <w:r>
        <w:rPr>
          <w:spacing w:val="-2"/>
        </w:rPr>
        <w:t xml:space="preserve"> </w:t>
      </w:r>
      <w:r>
        <w:t>the</w:t>
      </w:r>
      <w:r>
        <w:rPr>
          <w:spacing w:val="-3"/>
        </w:rPr>
        <w:t xml:space="preserve"> </w:t>
      </w:r>
      <w:r>
        <w:t>aspects</w:t>
      </w:r>
      <w:r>
        <w:rPr>
          <w:spacing w:val="-9"/>
        </w:rPr>
        <w:t xml:space="preserve"> </w:t>
      </w:r>
      <w:r>
        <w:t>of</w:t>
      </w:r>
      <w:r>
        <w:rPr>
          <w:spacing w:val="-5"/>
        </w:rPr>
        <w:t xml:space="preserve"> </w:t>
      </w:r>
      <w:r>
        <w:t>language</w:t>
      </w:r>
      <w:r>
        <w:rPr>
          <w:spacing w:val="1"/>
        </w:rPr>
        <w:t xml:space="preserve"> </w:t>
      </w:r>
      <w:r>
        <w:t>planning,</w:t>
      </w:r>
      <w:r>
        <w:rPr>
          <w:spacing w:val="4"/>
        </w:rPr>
        <w:t xml:space="preserve"> </w:t>
      </w:r>
      <w:r>
        <w:t>maintenance</w:t>
      </w:r>
      <w:r>
        <w:rPr>
          <w:spacing w:val="-3"/>
        </w:rPr>
        <w:t xml:space="preserve"> </w:t>
      </w:r>
      <w:r>
        <w:t>and</w:t>
      </w:r>
      <w:r>
        <w:rPr>
          <w:spacing w:val="2"/>
        </w:rPr>
        <w:t xml:space="preserve"> </w:t>
      </w:r>
      <w:r>
        <w:t>language</w:t>
      </w:r>
      <w:r>
        <w:rPr>
          <w:spacing w:val="-3"/>
        </w:rPr>
        <w:t xml:space="preserve"> </w:t>
      </w:r>
      <w:r>
        <w:rPr>
          <w:spacing w:val="-2"/>
        </w:rPr>
        <w:t>shift,</w:t>
      </w:r>
    </w:p>
    <w:p w14:paraId="0A29123C">
      <w:pPr>
        <w:pStyle w:val="5"/>
        <w:spacing w:before="141"/>
      </w:pPr>
      <w:r>
        <w:rPr>
          <w:b/>
        </w:rPr>
        <w:t>C0</w:t>
      </w:r>
      <w:r>
        <w:rPr>
          <w:b/>
          <w:spacing w:val="-3"/>
        </w:rPr>
        <w:t xml:space="preserve"> </w:t>
      </w:r>
      <w:r>
        <w:rPr>
          <w:b/>
        </w:rPr>
        <w:t>6</w:t>
      </w:r>
      <w:r>
        <w:rPr>
          <w:b/>
          <w:spacing w:val="-1"/>
        </w:rPr>
        <w:t xml:space="preserve"> </w:t>
      </w:r>
      <w:r>
        <w:t>acquire</w:t>
      </w:r>
      <w:r>
        <w:rPr>
          <w:spacing w:val="-2"/>
        </w:rPr>
        <w:t xml:space="preserve"> </w:t>
      </w:r>
      <w:r>
        <w:t>advanced</w:t>
      </w:r>
      <w:r>
        <w:rPr>
          <w:spacing w:val="-2"/>
        </w:rPr>
        <w:t xml:space="preserve"> </w:t>
      </w:r>
      <w:r>
        <w:t>concepts</w:t>
      </w:r>
      <w:r>
        <w:rPr>
          <w:spacing w:val="1"/>
        </w:rPr>
        <w:t xml:space="preserve"> </w:t>
      </w:r>
      <w:r>
        <w:t>in</w:t>
      </w:r>
      <w:r>
        <w:rPr>
          <w:spacing w:val="-6"/>
        </w:rPr>
        <w:t xml:space="preserve"> </w:t>
      </w:r>
      <w:r>
        <w:rPr>
          <w:spacing w:val="-2"/>
        </w:rPr>
        <w:t>Pragmatics.</w:t>
      </w:r>
    </w:p>
    <w:p w14:paraId="38671FCC">
      <w:pPr>
        <w:pStyle w:val="5"/>
        <w:spacing w:before="142"/>
      </w:pPr>
      <w:r>
        <w:rPr>
          <w:b/>
        </w:rPr>
        <w:t>CO</w:t>
      </w:r>
      <w:r>
        <w:rPr>
          <w:b/>
          <w:spacing w:val="-2"/>
        </w:rPr>
        <w:t xml:space="preserve"> </w:t>
      </w:r>
      <w:r>
        <w:rPr>
          <w:b/>
        </w:rPr>
        <w:t>7</w:t>
      </w:r>
      <w:r>
        <w:rPr>
          <w:b/>
          <w:spacing w:val="1"/>
        </w:rPr>
        <w:t xml:space="preserve"> </w:t>
      </w:r>
      <w:r>
        <w:t>know</w:t>
      </w:r>
      <w:r>
        <w:rPr>
          <w:spacing w:val="-5"/>
        </w:rPr>
        <w:t xml:space="preserve"> </w:t>
      </w:r>
      <w:r>
        <w:t>the</w:t>
      </w:r>
      <w:r>
        <w:rPr>
          <w:spacing w:val="-1"/>
        </w:rPr>
        <w:t xml:space="preserve"> </w:t>
      </w:r>
      <w:r>
        <w:t>nature</w:t>
      </w:r>
      <w:r>
        <w:rPr>
          <w:spacing w:val="-5"/>
        </w:rPr>
        <w:t xml:space="preserve"> </w:t>
      </w:r>
      <w:r>
        <w:t>of</w:t>
      </w:r>
      <w:r>
        <w:rPr>
          <w:spacing w:val="-8"/>
        </w:rPr>
        <w:t xml:space="preserve"> </w:t>
      </w:r>
      <w:r>
        <w:t>Stylistics</w:t>
      </w:r>
      <w:r>
        <w:rPr>
          <w:spacing w:val="-2"/>
        </w:rPr>
        <w:t xml:space="preserve"> </w:t>
      </w:r>
      <w:r>
        <w:t>and</w:t>
      </w:r>
      <w:r>
        <w:rPr>
          <w:spacing w:val="4"/>
        </w:rPr>
        <w:t xml:space="preserve"> </w:t>
      </w:r>
      <w:r>
        <w:t>its</w:t>
      </w:r>
      <w:r>
        <w:rPr>
          <w:spacing w:val="-1"/>
        </w:rPr>
        <w:t xml:space="preserve"> </w:t>
      </w:r>
      <w:r>
        <w:t>relation</w:t>
      </w:r>
      <w:r>
        <w:rPr>
          <w:spacing w:val="-5"/>
        </w:rPr>
        <w:t xml:space="preserve"> </w:t>
      </w:r>
      <w:r>
        <w:t>to/with literary</w:t>
      </w:r>
      <w:r>
        <w:rPr>
          <w:spacing w:val="-9"/>
        </w:rPr>
        <w:t xml:space="preserve"> </w:t>
      </w:r>
      <w:r>
        <w:rPr>
          <w:spacing w:val="-2"/>
        </w:rPr>
        <w:t>criticism.</w:t>
      </w:r>
    </w:p>
    <w:p w14:paraId="6BF6FDCB">
      <w:pPr>
        <w:pStyle w:val="5"/>
        <w:spacing w:before="150"/>
        <w:rPr>
          <w:rFonts w:ascii="SimSun"/>
        </w:rPr>
      </w:pPr>
      <w:r>
        <w:rPr>
          <w:b/>
        </w:rPr>
        <w:t>CO8</w:t>
      </w:r>
      <w:r>
        <w:rPr>
          <w:b/>
          <w:spacing w:val="-4"/>
        </w:rPr>
        <w:t xml:space="preserve"> </w:t>
      </w:r>
      <w:r>
        <w:t>conduct</w:t>
      </w:r>
      <w:r>
        <w:rPr>
          <w:spacing w:val="-1"/>
        </w:rPr>
        <w:t xml:space="preserve"> </w:t>
      </w:r>
      <w:r>
        <w:t>discourse</w:t>
      </w:r>
      <w:r>
        <w:rPr>
          <w:spacing w:val="-2"/>
        </w:rPr>
        <w:t xml:space="preserve"> </w:t>
      </w:r>
      <w:r>
        <w:t>and</w:t>
      </w:r>
      <w:r>
        <w:rPr>
          <w:spacing w:val="-2"/>
        </w:rPr>
        <w:t xml:space="preserve"> </w:t>
      </w:r>
      <w:r>
        <w:t>stylistic</w:t>
      </w:r>
      <w:r>
        <w:rPr>
          <w:spacing w:val="-2"/>
        </w:rPr>
        <w:t xml:space="preserve"> </w:t>
      </w:r>
      <w:r>
        <w:t>analysis</w:t>
      </w:r>
      <w:r>
        <w:rPr>
          <w:spacing w:val="-3"/>
        </w:rPr>
        <w:t xml:space="preserve"> </w:t>
      </w:r>
      <w:r>
        <w:t>of</w:t>
      </w:r>
      <w:r>
        <w:rPr>
          <w:spacing w:val="-9"/>
        </w:rPr>
        <w:t xml:space="preserve"> </w:t>
      </w:r>
      <w:r>
        <w:t>a</w:t>
      </w:r>
      <w:r>
        <w:rPr>
          <w:spacing w:val="-2"/>
        </w:rPr>
        <w:t xml:space="preserve"> text</w:t>
      </w:r>
      <w:r>
        <w:rPr>
          <w:rFonts w:ascii="SimSun"/>
          <w:spacing w:val="-2"/>
        </w:rPr>
        <w:t>.</w:t>
      </w:r>
    </w:p>
    <w:p w14:paraId="5B544B53">
      <w:pPr>
        <w:pStyle w:val="5"/>
        <w:rPr>
          <w:rFonts w:ascii="SimSun"/>
        </w:rPr>
      </w:pPr>
    </w:p>
    <w:p w14:paraId="30EF954F">
      <w:pPr>
        <w:pStyle w:val="5"/>
        <w:spacing w:before="15"/>
        <w:rPr>
          <w:rFonts w:ascii="SimSun"/>
        </w:rPr>
      </w:pPr>
    </w:p>
    <w:p w14:paraId="35AE4453">
      <w:pPr>
        <w:pStyle w:val="2"/>
      </w:pPr>
      <w:r>
        <w:t>Name</w:t>
      </w:r>
      <w:r>
        <w:rPr>
          <w:spacing w:val="-3"/>
        </w:rPr>
        <w:t xml:space="preserve"> </w:t>
      </w:r>
      <w:r>
        <w:t>of</w:t>
      </w:r>
      <w:r>
        <w:rPr>
          <w:spacing w:val="-3"/>
        </w:rPr>
        <w:t xml:space="preserve"> </w:t>
      </w:r>
      <w:r>
        <w:t>the</w:t>
      </w:r>
      <w:r>
        <w:rPr>
          <w:spacing w:val="-1"/>
        </w:rPr>
        <w:t xml:space="preserve"> </w:t>
      </w:r>
      <w:r>
        <w:t>Course:</w:t>
      </w:r>
      <w:r>
        <w:rPr>
          <w:spacing w:val="1"/>
        </w:rPr>
        <w:t xml:space="preserve"> </w:t>
      </w:r>
      <w:r>
        <w:t>ENG</w:t>
      </w:r>
      <w:r>
        <w:rPr>
          <w:spacing w:val="1"/>
        </w:rPr>
        <w:t xml:space="preserve"> </w:t>
      </w:r>
      <w:r>
        <w:t>504</w:t>
      </w:r>
      <w:r>
        <w:rPr>
          <w:spacing w:val="3"/>
        </w:rPr>
        <w:t xml:space="preserve"> </w:t>
      </w:r>
      <w:r>
        <w:t>MJ</w:t>
      </w:r>
      <w:r>
        <w:rPr>
          <w:spacing w:val="-5"/>
        </w:rPr>
        <w:t xml:space="preserve"> </w:t>
      </w:r>
      <w:r>
        <w:t>&amp;</w:t>
      </w:r>
      <w:r>
        <w:rPr>
          <w:spacing w:val="1"/>
        </w:rPr>
        <w:t xml:space="preserve"> </w:t>
      </w:r>
      <w:r>
        <w:t>554</w:t>
      </w:r>
      <w:r>
        <w:rPr>
          <w:spacing w:val="-9"/>
        </w:rPr>
        <w:t xml:space="preserve"> </w:t>
      </w:r>
      <w:r>
        <w:t>MJ Literary Criticism</w:t>
      </w:r>
      <w:r>
        <w:rPr>
          <w:spacing w:val="-3"/>
        </w:rPr>
        <w:t xml:space="preserve"> </w:t>
      </w:r>
      <w:r>
        <w:t>and</w:t>
      </w:r>
      <w:r>
        <w:rPr>
          <w:spacing w:val="1"/>
        </w:rPr>
        <w:t xml:space="preserve"> </w:t>
      </w:r>
      <w:r>
        <w:rPr>
          <w:spacing w:val="-2"/>
        </w:rPr>
        <w:t>Theory</w:t>
      </w:r>
    </w:p>
    <w:p w14:paraId="0E73A1F9">
      <w:pPr>
        <w:spacing w:before="142" w:line="355" w:lineRule="auto"/>
        <w:ind w:left="0" w:right="429" w:firstLine="0"/>
        <w:jc w:val="left"/>
        <w:rPr>
          <w:sz w:val="24"/>
        </w:rPr>
      </w:pPr>
      <w:r>
        <w:rPr>
          <w:b/>
          <w:sz w:val="24"/>
        </w:rPr>
        <w:t>Course Outcomes After the successful completion</w:t>
      </w:r>
      <w:r>
        <w:rPr>
          <w:b/>
          <w:spacing w:val="24"/>
          <w:sz w:val="24"/>
        </w:rPr>
        <w:t xml:space="preserve"> </w:t>
      </w:r>
      <w:r>
        <w:rPr>
          <w:b/>
          <w:sz w:val="24"/>
        </w:rPr>
        <w:t>of this course,</w:t>
      </w:r>
      <w:r>
        <w:rPr>
          <w:b/>
          <w:spacing w:val="25"/>
          <w:sz w:val="24"/>
        </w:rPr>
        <w:t xml:space="preserve"> </w:t>
      </w:r>
      <w:r>
        <w:rPr>
          <w:b/>
          <w:sz w:val="24"/>
        </w:rPr>
        <w:t>students will be able to:</w:t>
      </w:r>
      <w:r>
        <w:rPr>
          <w:b/>
          <w:spacing w:val="40"/>
          <w:sz w:val="24"/>
        </w:rPr>
        <w:t xml:space="preserve"> </w:t>
      </w:r>
      <w:r>
        <w:rPr>
          <w:b/>
          <w:sz w:val="24"/>
        </w:rPr>
        <w:t xml:space="preserve">CO1) </w:t>
      </w:r>
      <w:r>
        <w:rPr>
          <w:sz w:val="24"/>
        </w:rPr>
        <w:t>remember the critical thinkers or philosophers and their seminal works</w:t>
      </w:r>
    </w:p>
    <w:p w14:paraId="2265A826">
      <w:pPr>
        <w:pStyle w:val="5"/>
        <w:spacing w:before="9" w:line="362" w:lineRule="auto"/>
        <w:ind w:right="3768"/>
      </w:pPr>
      <w:r>
        <w:rPr>
          <w:b/>
        </w:rPr>
        <w:t>CO2)</w:t>
      </w:r>
      <w:r>
        <w:rPr>
          <w:b/>
          <w:spacing w:val="-4"/>
        </w:rPr>
        <w:t xml:space="preserve"> </w:t>
      </w:r>
      <w:r>
        <w:t>understand</w:t>
      </w:r>
      <w:r>
        <w:rPr>
          <w:spacing w:val="-6"/>
        </w:rPr>
        <w:t xml:space="preserve"> </w:t>
      </w:r>
      <w:r>
        <w:t>the</w:t>
      </w:r>
      <w:r>
        <w:rPr>
          <w:spacing w:val="-6"/>
        </w:rPr>
        <w:t xml:space="preserve"> </w:t>
      </w:r>
      <w:r>
        <w:t>significance</w:t>
      </w:r>
      <w:r>
        <w:rPr>
          <w:spacing w:val="-6"/>
        </w:rPr>
        <w:t xml:space="preserve"> </w:t>
      </w:r>
      <w:r>
        <w:t>of</w:t>
      </w:r>
      <w:r>
        <w:rPr>
          <w:spacing w:val="-8"/>
        </w:rPr>
        <w:t xml:space="preserve"> </w:t>
      </w:r>
      <w:r>
        <w:t>major</w:t>
      </w:r>
      <w:r>
        <w:rPr>
          <w:spacing w:val="-5"/>
        </w:rPr>
        <w:t xml:space="preserve"> </w:t>
      </w:r>
      <w:r>
        <w:t>critical</w:t>
      </w:r>
      <w:r>
        <w:rPr>
          <w:spacing w:val="-10"/>
        </w:rPr>
        <w:t xml:space="preserve"> </w:t>
      </w:r>
      <w:r>
        <w:t xml:space="preserve">theories </w:t>
      </w:r>
      <w:r>
        <w:rPr>
          <w:b/>
        </w:rPr>
        <w:t xml:space="preserve">CO3) </w:t>
      </w:r>
      <w:r>
        <w:t xml:space="preserve">analyze the themes and structure of literary works </w:t>
      </w:r>
      <w:r>
        <w:rPr>
          <w:b/>
        </w:rPr>
        <w:t xml:space="preserve">CO4) </w:t>
      </w:r>
      <w:r>
        <w:t>examine dominant ideologies in a literary work</w:t>
      </w:r>
    </w:p>
    <w:p w14:paraId="3AD7D9EC">
      <w:pPr>
        <w:pStyle w:val="5"/>
        <w:spacing w:line="274" w:lineRule="exact"/>
      </w:pPr>
      <w:r>
        <w:rPr>
          <w:b/>
        </w:rPr>
        <w:t>CO5)</w:t>
      </w:r>
      <w:r>
        <w:rPr>
          <w:b/>
          <w:spacing w:val="-1"/>
        </w:rPr>
        <w:t xml:space="preserve"> </w:t>
      </w:r>
      <w:r>
        <w:t>evaluate</w:t>
      </w:r>
      <w:r>
        <w:rPr>
          <w:spacing w:val="-1"/>
        </w:rPr>
        <w:t xml:space="preserve"> </w:t>
      </w:r>
      <w:r>
        <w:t>a</w:t>
      </w:r>
      <w:r>
        <w:rPr>
          <w:spacing w:val="-2"/>
        </w:rPr>
        <w:t xml:space="preserve"> </w:t>
      </w:r>
      <w:r>
        <w:t>literary</w:t>
      </w:r>
      <w:r>
        <w:rPr>
          <w:spacing w:val="-10"/>
        </w:rPr>
        <w:t xml:space="preserve"> </w:t>
      </w:r>
      <w:r>
        <w:t>work using</w:t>
      </w:r>
      <w:r>
        <w:rPr>
          <w:spacing w:val="-1"/>
        </w:rPr>
        <w:t xml:space="preserve"> </w:t>
      </w:r>
      <w:r>
        <w:t>a</w:t>
      </w:r>
      <w:r>
        <w:rPr>
          <w:spacing w:val="-1"/>
        </w:rPr>
        <w:t xml:space="preserve"> </w:t>
      </w:r>
      <w:r>
        <w:t>theoretical</w:t>
      </w:r>
      <w:r>
        <w:rPr>
          <w:spacing w:val="-5"/>
        </w:rPr>
        <w:t xml:space="preserve"> </w:t>
      </w:r>
      <w:r>
        <w:rPr>
          <w:spacing w:val="-2"/>
        </w:rPr>
        <w:t>framework</w:t>
      </w:r>
    </w:p>
    <w:p w14:paraId="58C25720">
      <w:pPr>
        <w:pStyle w:val="5"/>
      </w:pPr>
    </w:p>
    <w:p w14:paraId="6B010DD6">
      <w:pPr>
        <w:pStyle w:val="5"/>
        <w:spacing w:before="12"/>
      </w:pPr>
    </w:p>
    <w:p w14:paraId="0BE06EB8">
      <w:pPr>
        <w:pStyle w:val="2"/>
        <w:spacing w:before="1"/>
      </w:pPr>
      <w:r>
        <w:t>Name</w:t>
      </w:r>
      <w:r>
        <w:rPr>
          <w:spacing w:val="-1"/>
        </w:rPr>
        <w:t xml:space="preserve"> </w:t>
      </w:r>
      <w:r>
        <w:t>of</w:t>
      </w:r>
      <w:r>
        <w:rPr>
          <w:spacing w:val="-2"/>
        </w:rPr>
        <w:t xml:space="preserve"> </w:t>
      </w:r>
      <w:r>
        <w:t>the Course:</w:t>
      </w:r>
      <w:r>
        <w:rPr>
          <w:spacing w:val="2"/>
        </w:rPr>
        <w:t xml:space="preserve"> </w:t>
      </w:r>
      <w:r>
        <w:t>ENG</w:t>
      </w:r>
      <w:r>
        <w:rPr>
          <w:spacing w:val="1"/>
        </w:rPr>
        <w:t xml:space="preserve"> </w:t>
      </w:r>
      <w:r>
        <w:t>511</w:t>
      </w:r>
      <w:r>
        <w:rPr>
          <w:spacing w:val="1"/>
        </w:rPr>
        <w:t xml:space="preserve"> </w:t>
      </w:r>
      <w:r>
        <w:t>MJ</w:t>
      </w:r>
      <w:r>
        <w:rPr>
          <w:spacing w:val="-5"/>
        </w:rPr>
        <w:t xml:space="preserve"> </w:t>
      </w:r>
      <w:r>
        <w:t>&amp;</w:t>
      </w:r>
      <w:r>
        <w:rPr>
          <w:spacing w:val="2"/>
        </w:rPr>
        <w:t xml:space="preserve"> </w:t>
      </w:r>
      <w:r>
        <w:t>561</w:t>
      </w:r>
      <w:r>
        <w:rPr>
          <w:spacing w:val="-4"/>
        </w:rPr>
        <w:t xml:space="preserve"> </w:t>
      </w:r>
      <w:r>
        <w:t>Applied</w:t>
      </w:r>
      <w:r>
        <w:rPr>
          <w:spacing w:val="1"/>
        </w:rPr>
        <w:t xml:space="preserve"> </w:t>
      </w:r>
      <w:r>
        <w:t>Linguistics-</w:t>
      </w:r>
      <w:r>
        <w:rPr>
          <w:spacing w:val="3"/>
        </w:rPr>
        <w:t xml:space="preserve"> </w:t>
      </w:r>
      <w:r>
        <w:t>I</w:t>
      </w:r>
      <w:r>
        <w:rPr>
          <w:spacing w:val="-1"/>
        </w:rPr>
        <w:t xml:space="preserve"> </w:t>
      </w:r>
      <w:r>
        <w:t>&amp;</w:t>
      </w:r>
      <w:r>
        <w:rPr>
          <w:spacing w:val="-2"/>
        </w:rPr>
        <w:t xml:space="preserve"> </w:t>
      </w:r>
      <w:r>
        <w:rPr>
          <w:spacing w:val="-5"/>
        </w:rPr>
        <w:t>II</w:t>
      </w:r>
    </w:p>
    <w:p w14:paraId="78C51C16">
      <w:pPr>
        <w:spacing w:before="141" w:line="360" w:lineRule="auto"/>
        <w:ind w:left="0" w:right="1187" w:firstLine="0"/>
        <w:jc w:val="left"/>
        <w:rPr>
          <w:sz w:val="24"/>
        </w:rPr>
      </w:pPr>
      <w:r>
        <w:rPr>
          <w:b/>
          <w:sz w:val="24"/>
        </w:rPr>
        <w:t>Course</w:t>
      </w:r>
      <w:r>
        <w:rPr>
          <w:b/>
          <w:spacing w:val="-4"/>
          <w:sz w:val="24"/>
        </w:rPr>
        <w:t xml:space="preserve"> </w:t>
      </w:r>
      <w:r>
        <w:rPr>
          <w:b/>
          <w:sz w:val="24"/>
        </w:rPr>
        <w:t>Outcomes:</w:t>
      </w:r>
      <w:r>
        <w:rPr>
          <w:b/>
          <w:spacing w:val="-2"/>
          <w:sz w:val="24"/>
        </w:rPr>
        <w:t xml:space="preserve"> </w:t>
      </w:r>
      <w:r>
        <w:rPr>
          <w:b/>
          <w:sz w:val="24"/>
        </w:rPr>
        <w:t>After</w:t>
      </w:r>
      <w:r>
        <w:rPr>
          <w:b/>
          <w:spacing w:val="-9"/>
          <w:sz w:val="24"/>
        </w:rPr>
        <w:t xml:space="preserve"> </w:t>
      </w:r>
      <w:r>
        <w:rPr>
          <w:b/>
          <w:sz w:val="24"/>
        </w:rPr>
        <w:t>the</w:t>
      </w:r>
      <w:r>
        <w:rPr>
          <w:b/>
          <w:spacing w:val="-4"/>
          <w:sz w:val="24"/>
        </w:rPr>
        <w:t xml:space="preserve"> </w:t>
      </w:r>
      <w:r>
        <w:rPr>
          <w:b/>
          <w:sz w:val="24"/>
        </w:rPr>
        <w:t>successful</w:t>
      </w:r>
      <w:r>
        <w:rPr>
          <w:b/>
          <w:spacing w:val="-8"/>
          <w:sz w:val="24"/>
        </w:rPr>
        <w:t xml:space="preserve"> </w:t>
      </w:r>
      <w:r>
        <w:rPr>
          <w:b/>
          <w:sz w:val="24"/>
        </w:rPr>
        <w:t>completion</w:t>
      </w:r>
      <w:r>
        <w:rPr>
          <w:b/>
          <w:spacing w:val="-2"/>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course,</w:t>
      </w:r>
      <w:r>
        <w:rPr>
          <w:b/>
          <w:spacing w:val="-1"/>
          <w:sz w:val="24"/>
        </w:rPr>
        <w:t xml:space="preserve"> </w:t>
      </w:r>
      <w:r>
        <w:rPr>
          <w:b/>
          <w:sz w:val="24"/>
        </w:rPr>
        <w:t>students</w:t>
      </w:r>
      <w:r>
        <w:rPr>
          <w:b/>
          <w:spacing w:val="-5"/>
          <w:sz w:val="24"/>
        </w:rPr>
        <w:t xml:space="preserve"> </w:t>
      </w:r>
      <w:r>
        <w:rPr>
          <w:b/>
          <w:sz w:val="24"/>
        </w:rPr>
        <w:t xml:space="preserve">will: CO1. </w:t>
      </w:r>
      <w:r>
        <w:rPr>
          <w:sz w:val="24"/>
        </w:rPr>
        <w:t>be acquainted with the nature and scope of Applied Linguistics</w:t>
      </w:r>
    </w:p>
    <w:p w14:paraId="29B67422">
      <w:pPr>
        <w:pStyle w:val="5"/>
        <w:spacing w:before="3" w:line="360" w:lineRule="auto"/>
      </w:pPr>
      <w:r>
        <w:rPr>
          <w:b/>
        </w:rPr>
        <w:t>CO2.</w:t>
      </w:r>
      <w:r>
        <w:t>understand how descriptive linguistics</w:t>
      </w:r>
      <w:r>
        <w:rPr>
          <w:spacing w:val="-2"/>
        </w:rPr>
        <w:t xml:space="preserve"> </w:t>
      </w:r>
      <w:r>
        <w:t>can</w:t>
      </w:r>
      <w:r>
        <w:rPr>
          <w:spacing w:val="-4"/>
        </w:rPr>
        <w:t xml:space="preserve"> </w:t>
      </w:r>
      <w:r>
        <w:t>be used practically</w:t>
      </w:r>
      <w:r>
        <w:rPr>
          <w:spacing w:val="-8"/>
        </w:rPr>
        <w:t xml:space="preserve"> </w:t>
      </w:r>
      <w:r>
        <w:t>to explain</w:t>
      </w:r>
      <w:r>
        <w:rPr>
          <w:spacing w:val="-4"/>
        </w:rPr>
        <w:t xml:space="preserve"> </w:t>
      </w:r>
      <w:r>
        <w:t>the behavioral</w:t>
      </w:r>
      <w:r>
        <w:rPr>
          <w:spacing w:val="-8"/>
        </w:rPr>
        <w:t xml:space="preserve"> </w:t>
      </w:r>
      <w:r>
        <w:t>and social use of language</w:t>
      </w:r>
    </w:p>
    <w:p w14:paraId="5D27D690">
      <w:pPr>
        <w:pStyle w:val="5"/>
        <w:spacing w:before="3" w:line="360" w:lineRule="auto"/>
        <w:ind w:right="429"/>
      </w:pPr>
      <w:r>
        <w:rPr>
          <w:b/>
        </w:rPr>
        <w:t xml:space="preserve">CO3. </w:t>
      </w:r>
      <w:r>
        <w:t>correlate the evolution of linguistic theory to the corresponding developments in the field of language learning and teaching</w:t>
      </w:r>
    </w:p>
    <w:p w14:paraId="664D1BD4">
      <w:pPr>
        <w:pStyle w:val="5"/>
        <w:spacing w:before="3"/>
      </w:pPr>
      <w:r>
        <w:rPr>
          <w:b/>
        </w:rPr>
        <w:t>CO4</w:t>
      </w:r>
      <w:r>
        <w:t>.understand</w:t>
      </w:r>
      <w:r>
        <w:rPr>
          <w:spacing w:val="77"/>
          <w:w w:val="150"/>
        </w:rPr>
        <w:t xml:space="preserve"> </w:t>
      </w:r>
      <w:r>
        <w:t>the</w:t>
      </w:r>
      <w:r>
        <w:rPr>
          <w:spacing w:val="79"/>
          <w:w w:val="150"/>
        </w:rPr>
        <w:t xml:space="preserve"> </w:t>
      </w:r>
      <w:r>
        <w:t>relationship</w:t>
      </w:r>
      <w:r>
        <w:rPr>
          <w:spacing w:val="79"/>
          <w:w w:val="150"/>
        </w:rPr>
        <w:t xml:space="preserve"> </w:t>
      </w:r>
      <w:r>
        <w:t>between</w:t>
      </w:r>
      <w:r>
        <w:rPr>
          <w:spacing w:val="25"/>
        </w:rPr>
        <w:t xml:space="preserve">  </w:t>
      </w:r>
      <w:r>
        <w:t>language</w:t>
      </w:r>
      <w:r>
        <w:rPr>
          <w:spacing w:val="78"/>
          <w:w w:val="150"/>
        </w:rPr>
        <w:t xml:space="preserve"> </w:t>
      </w:r>
      <w:r>
        <w:t>learning</w:t>
      </w:r>
      <w:r>
        <w:rPr>
          <w:spacing w:val="25"/>
        </w:rPr>
        <w:t xml:space="preserve">  </w:t>
      </w:r>
      <w:r>
        <w:t>theories,</w:t>
      </w:r>
      <w:r>
        <w:rPr>
          <w:spacing w:val="25"/>
        </w:rPr>
        <w:t xml:space="preserve">  </w:t>
      </w:r>
      <w:r>
        <w:t>teaching</w:t>
      </w:r>
      <w:r>
        <w:rPr>
          <w:spacing w:val="28"/>
        </w:rPr>
        <w:t xml:space="preserve">  </w:t>
      </w:r>
      <w:r>
        <w:rPr>
          <w:spacing w:val="-2"/>
        </w:rPr>
        <w:t>methods,</w:t>
      </w:r>
    </w:p>
    <w:p w14:paraId="4F9E227B">
      <w:pPr>
        <w:pStyle w:val="5"/>
        <w:spacing w:after="0"/>
        <w:sectPr>
          <w:pgSz w:w="12240" w:h="15840"/>
          <w:pgMar w:top="1360" w:right="1080" w:bottom="280" w:left="1440" w:header="720" w:footer="720" w:gutter="0"/>
          <w:cols w:space="720" w:num="1"/>
        </w:sectPr>
      </w:pPr>
    </w:p>
    <w:p w14:paraId="16B4B50E">
      <w:pPr>
        <w:pStyle w:val="5"/>
        <w:spacing w:before="72"/>
      </w:pPr>
      <w:r>
        <w:t>production</w:t>
      </w:r>
      <w:r>
        <w:rPr>
          <w:spacing w:val="-7"/>
        </w:rPr>
        <w:t xml:space="preserve"> </w:t>
      </w:r>
      <w:r>
        <w:t>of</w:t>
      </w:r>
      <w:r>
        <w:rPr>
          <w:spacing w:val="-9"/>
        </w:rPr>
        <w:t xml:space="preserve"> </w:t>
      </w:r>
      <w:r>
        <w:t>course</w:t>
      </w:r>
      <w:r>
        <w:rPr>
          <w:spacing w:val="-2"/>
        </w:rPr>
        <w:t xml:space="preserve"> </w:t>
      </w:r>
      <w:r>
        <w:t>materials</w:t>
      </w:r>
      <w:r>
        <w:rPr>
          <w:spacing w:val="1"/>
        </w:rPr>
        <w:t xml:space="preserve"> </w:t>
      </w:r>
      <w:r>
        <w:t>and</w:t>
      </w:r>
      <w:r>
        <w:rPr>
          <w:spacing w:val="2"/>
        </w:rPr>
        <w:t xml:space="preserve"> </w:t>
      </w:r>
      <w:r>
        <w:t>language</w:t>
      </w:r>
      <w:r>
        <w:rPr>
          <w:spacing w:val="-2"/>
        </w:rPr>
        <w:t xml:space="preserve"> testing</w:t>
      </w:r>
    </w:p>
    <w:p w14:paraId="05C79378">
      <w:pPr>
        <w:pStyle w:val="5"/>
        <w:spacing w:before="142"/>
      </w:pPr>
      <w:r>
        <w:rPr>
          <w:b/>
        </w:rPr>
        <w:t>CO5</w:t>
      </w:r>
      <w:r>
        <w:t>.</w:t>
      </w:r>
      <w:r>
        <w:rPr>
          <w:spacing w:val="1"/>
        </w:rPr>
        <w:t xml:space="preserve"> </w:t>
      </w:r>
      <w:r>
        <w:t>know</w:t>
      </w:r>
      <w:r>
        <w:rPr>
          <w:spacing w:val="-5"/>
        </w:rPr>
        <w:t xml:space="preserve"> </w:t>
      </w:r>
      <w:r>
        <w:t>the</w:t>
      </w:r>
      <w:r>
        <w:rPr>
          <w:spacing w:val="-2"/>
        </w:rPr>
        <w:t xml:space="preserve"> </w:t>
      </w:r>
      <w:r>
        <w:t>relation</w:t>
      </w:r>
      <w:r>
        <w:rPr>
          <w:spacing w:val="-5"/>
        </w:rPr>
        <w:t xml:space="preserve"> </w:t>
      </w:r>
      <w:r>
        <w:t>between</w:t>
      </w:r>
      <w:r>
        <w:rPr>
          <w:spacing w:val="-1"/>
        </w:rPr>
        <w:t xml:space="preserve"> </w:t>
      </w:r>
      <w:r>
        <w:t>language</w:t>
      </w:r>
      <w:r>
        <w:rPr>
          <w:spacing w:val="-1"/>
        </w:rPr>
        <w:t xml:space="preserve"> </w:t>
      </w:r>
      <w:r>
        <w:t>and</w:t>
      </w:r>
      <w:r>
        <w:rPr>
          <w:spacing w:val="-1"/>
        </w:rPr>
        <w:t xml:space="preserve"> </w:t>
      </w:r>
      <w:r>
        <w:t>culture</w:t>
      </w:r>
      <w:r>
        <w:rPr>
          <w:spacing w:val="-1"/>
        </w:rPr>
        <w:t xml:space="preserve"> </w:t>
      </w:r>
      <w:r>
        <w:rPr>
          <w:spacing w:val="-5"/>
        </w:rPr>
        <w:t>and</w:t>
      </w:r>
    </w:p>
    <w:p w14:paraId="3FB2747C">
      <w:pPr>
        <w:pStyle w:val="5"/>
        <w:spacing w:before="142"/>
      </w:pPr>
      <w:r>
        <w:rPr>
          <w:b/>
        </w:rPr>
        <w:t>CO6.</w:t>
      </w:r>
      <w:r>
        <w:rPr>
          <w:b/>
          <w:spacing w:val="-1"/>
        </w:rPr>
        <w:t xml:space="preserve"> </w:t>
      </w:r>
      <w:r>
        <w:t>acquire</w:t>
      </w:r>
      <w:r>
        <w:rPr>
          <w:spacing w:val="-2"/>
        </w:rPr>
        <w:t xml:space="preserve"> </w:t>
      </w:r>
      <w:r>
        <w:t>tools</w:t>
      </w:r>
      <w:r>
        <w:rPr>
          <w:spacing w:val="-3"/>
        </w:rPr>
        <w:t xml:space="preserve"> </w:t>
      </w:r>
      <w:r>
        <w:t>of</w:t>
      </w:r>
      <w:r>
        <w:rPr>
          <w:spacing w:val="-4"/>
        </w:rPr>
        <w:t xml:space="preserve"> </w:t>
      </w:r>
      <w:r>
        <w:t>language</w:t>
      </w:r>
      <w:r>
        <w:rPr>
          <w:spacing w:val="-2"/>
        </w:rPr>
        <w:t xml:space="preserve"> </w:t>
      </w:r>
      <w:r>
        <w:t>that</w:t>
      </w:r>
      <w:r>
        <w:rPr>
          <w:spacing w:val="4"/>
        </w:rPr>
        <w:t xml:space="preserve"> </w:t>
      </w:r>
      <w:r>
        <w:t>may</w:t>
      </w:r>
      <w:r>
        <w:rPr>
          <w:spacing w:val="-6"/>
        </w:rPr>
        <w:t xml:space="preserve"> </w:t>
      </w:r>
      <w:r>
        <w:t>be</w:t>
      </w:r>
      <w:r>
        <w:rPr>
          <w:spacing w:val="-2"/>
        </w:rPr>
        <w:t xml:space="preserve"> </w:t>
      </w:r>
      <w:r>
        <w:t>used</w:t>
      </w:r>
      <w:r>
        <w:rPr>
          <w:spacing w:val="2"/>
        </w:rPr>
        <w:t xml:space="preserve"> </w:t>
      </w:r>
      <w:r>
        <w:t>in</w:t>
      </w:r>
      <w:r>
        <w:rPr>
          <w:spacing w:val="-6"/>
        </w:rPr>
        <w:t xml:space="preserve"> </w:t>
      </w:r>
      <w:r>
        <w:t>translation,</w:t>
      </w:r>
      <w:r>
        <w:rPr>
          <w:spacing w:val="-4"/>
        </w:rPr>
        <w:t xml:space="preserve"> </w:t>
      </w:r>
      <w:r>
        <w:t>textual</w:t>
      </w:r>
      <w:r>
        <w:rPr>
          <w:spacing w:val="-9"/>
        </w:rPr>
        <w:t xml:space="preserve"> </w:t>
      </w:r>
      <w:r>
        <w:t>analysis,</w:t>
      </w:r>
      <w:r>
        <w:rPr>
          <w:spacing w:val="1"/>
        </w:rPr>
        <w:t xml:space="preserve"> </w:t>
      </w:r>
      <w:r>
        <w:rPr>
          <w:spacing w:val="-4"/>
        </w:rPr>
        <w:t>etc.</w:t>
      </w:r>
    </w:p>
    <w:p w14:paraId="2168D2C2">
      <w:pPr>
        <w:pStyle w:val="5"/>
      </w:pPr>
    </w:p>
    <w:p w14:paraId="6A15B376">
      <w:pPr>
        <w:pStyle w:val="5"/>
        <w:spacing w:before="12"/>
      </w:pPr>
    </w:p>
    <w:p w14:paraId="0BACC044">
      <w:pPr>
        <w:pStyle w:val="2"/>
      </w:pPr>
      <w:r>
        <w:t>Name</w:t>
      </w:r>
      <w:r>
        <w:rPr>
          <w:spacing w:val="-3"/>
        </w:rPr>
        <w:t xml:space="preserve"> </w:t>
      </w:r>
      <w:r>
        <w:t>of</w:t>
      </w:r>
      <w:r>
        <w:rPr>
          <w:spacing w:val="-4"/>
        </w:rPr>
        <w:t xml:space="preserve"> </w:t>
      </w:r>
      <w:r>
        <w:t>the</w:t>
      </w:r>
      <w:r>
        <w:rPr>
          <w:spacing w:val="-2"/>
        </w:rPr>
        <w:t xml:space="preserve"> </w:t>
      </w:r>
      <w:r>
        <w:t>Course: ENG</w:t>
      </w:r>
      <w:r>
        <w:rPr>
          <w:spacing w:val="-2"/>
        </w:rPr>
        <w:t xml:space="preserve"> </w:t>
      </w:r>
      <w:r>
        <w:t>541</w:t>
      </w:r>
      <w:r>
        <w:rPr>
          <w:spacing w:val="-1"/>
        </w:rPr>
        <w:t xml:space="preserve"> </w:t>
      </w:r>
      <w:r>
        <w:t>R</w:t>
      </w:r>
      <w:r>
        <w:rPr>
          <w:spacing w:val="-2"/>
        </w:rPr>
        <w:t xml:space="preserve"> </w:t>
      </w:r>
      <w:r>
        <w:t>M: Research</w:t>
      </w:r>
      <w:r>
        <w:rPr>
          <w:spacing w:val="-1"/>
        </w:rPr>
        <w:t xml:space="preserve"> </w:t>
      </w:r>
      <w:r>
        <w:rPr>
          <w:spacing w:val="-2"/>
        </w:rPr>
        <w:t>Methodology</w:t>
      </w:r>
    </w:p>
    <w:p w14:paraId="3D855FF4">
      <w:pPr>
        <w:spacing w:before="142" w:line="355" w:lineRule="auto"/>
        <w:ind w:left="0" w:right="0" w:firstLine="0"/>
        <w:jc w:val="left"/>
        <w:rPr>
          <w:sz w:val="24"/>
        </w:rPr>
      </w:pPr>
      <w:r>
        <w:rPr>
          <w:b/>
          <w:sz w:val="24"/>
        </w:rPr>
        <w:t>Course</w:t>
      </w:r>
      <w:r>
        <w:rPr>
          <w:b/>
          <w:spacing w:val="34"/>
          <w:sz w:val="24"/>
        </w:rPr>
        <w:t xml:space="preserve"> </w:t>
      </w:r>
      <w:r>
        <w:rPr>
          <w:b/>
          <w:sz w:val="24"/>
        </w:rPr>
        <w:t>Outcome</w:t>
      </w:r>
      <w:r>
        <w:rPr>
          <w:b/>
          <w:spacing w:val="34"/>
          <w:sz w:val="24"/>
        </w:rPr>
        <w:t xml:space="preserve"> </w:t>
      </w:r>
      <w:r>
        <w:rPr>
          <w:b/>
          <w:sz w:val="24"/>
        </w:rPr>
        <w:t>After</w:t>
      </w:r>
      <w:r>
        <w:rPr>
          <w:b/>
          <w:spacing w:val="30"/>
          <w:sz w:val="24"/>
        </w:rPr>
        <w:t xml:space="preserve"> </w:t>
      </w:r>
      <w:r>
        <w:rPr>
          <w:b/>
          <w:sz w:val="24"/>
        </w:rPr>
        <w:t>the</w:t>
      </w:r>
      <w:r>
        <w:rPr>
          <w:b/>
          <w:spacing w:val="34"/>
          <w:sz w:val="24"/>
        </w:rPr>
        <w:t xml:space="preserve"> </w:t>
      </w:r>
      <w:r>
        <w:rPr>
          <w:b/>
          <w:sz w:val="24"/>
        </w:rPr>
        <w:t>successful</w:t>
      </w:r>
      <w:r>
        <w:rPr>
          <w:b/>
          <w:spacing w:val="35"/>
          <w:sz w:val="24"/>
        </w:rPr>
        <w:t xml:space="preserve"> </w:t>
      </w:r>
      <w:r>
        <w:rPr>
          <w:b/>
          <w:sz w:val="24"/>
        </w:rPr>
        <w:t>completion</w:t>
      </w:r>
      <w:r>
        <w:rPr>
          <w:b/>
          <w:spacing w:val="36"/>
          <w:sz w:val="24"/>
        </w:rPr>
        <w:t xml:space="preserve"> </w:t>
      </w:r>
      <w:r>
        <w:rPr>
          <w:b/>
          <w:sz w:val="24"/>
        </w:rPr>
        <w:t>of</w:t>
      </w:r>
      <w:r>
        <w:rPr>
          <w:b/>
          <w:spacing w:val="33"/>
          <w:sz w:val="24"/>
        </w:rPr>
        <w:t xml:space="preserve"> </w:t>
      </w:r>
      <w:r>
        <w:rPr>
          <w:b/>
          <w:sz w:val="24"/>
        </w:rPr>
        <w:t>this</w:t>
      </w:r>
      <w:r>
        <w:rPr>
          <w:b/>
          <w:spacing w:val="33"/>
          <w:sz w:val="24"/>
        </w:rPr>
        <w:t xml:space="preserve"> </w:t>
      </w:r>
      <w:r>
        <w:rPr>
          <w:b/>
          <w:sz w:val="24"/>
        </w:rPr>
        <w:t>course</w:t>
      </w:r>
      <w:r>
        <w:rPr>
          <w:b/>
          <w:spacing w:val="34"/>
          <w:sz w:val="24"/>
        </w:rPr>
        <w:t xml:space="preserve"> </w:t>
      </w:r>
      <w:r>
        <w:rPr>
          <w:b/>
          <w:sz w:val="24"/>
        </w:rPr>
        <w:t>students</w:t>
      </w:r>
      <w:r>
        <w:rPr>
          <w:b/>
          <w:spacing w:val="33"/>
          <w:sz w:val="24"/>
        </w:rPr>
        <w:t xml:space="preserve"> </w:t>
      </w:r>
      <w:r>
        <w:rPr>
          <w:b/>
          <w:sz w:val="24"/>
        </w:rPr>
        <w:t>will</w:t>
      </w:r>
      <w:r>
        <w:rPr>
          <w:b/>
          <w:spacing w:val="32"/>
          <w:sz w:val="24"/>
        </w:rPr>
        <w:t xml:space="preserve"> </w:t>
      </w:r>
      <w:r>
        <w:rPr>
          <w:b/>
          <w:sz w:val="24"/>
        </w:rPr>
        <w:t>be</w:t>
      </w:r>
      <w:r>
        <w:rPr>
          <w:b/>
          <w:spacing w:val="34"/>
          <w:sz w:val="24"/>
        </w:rPr>
        <w:t xml:space="preserve"> </w:t>
      </w:r>
      <w:r>
        <w:rPr>
          <w:b/>
          <w:sz w:val="24"/>
        </w:rPr>
        <w:t>able</w:t>
      </w:r>
      <w:r>
        <w:rPr>
          <w:b/>
          <w:spacing w:val="34"/>
          <w:sz w:val="24"/>
        </w:rPr>
        <w:t xml:space="preserve"> </w:t>
      </w:r>
      <w:r>
        <w:rPr>
          <w:b/>
          <w:sz w:val="24"/>
        </w:rPr>
        <w:t>to: CO1.</w:t>
      </w:r>
      <w:r>
        <w:rPr>
          <w:sz w:val="24"/>
        </w:rPr>
        <w:t>Know the concept of Research</w:t>
      </w:r>
    </w:p>
    <w:p w14:paraId="169F7D42">
      <w:pPr>
        <w:pStyle w:val="5"/>
        <w:spacing w:before="9"/>
      </w:pPr>
      <w:r>
        <w:rPr>
          <w:b/>
        </w:rPr>
        <w:t>CO2</w:t>
      </w:r>
      <w:r>
        <w:t>.</w:t>
      </w:r>
      <w:r>
        <w:rPr>
          <w:spacing w:val="-1"/>
        </w:rPr>
        <w:t xml:space="preserve"> </w:t>
      </w:r>
      <w:r>
        <w:t>Comprehend</w:t>
      </w:r>
      <w:r>
        <w:rPr>
          <w:spacing w:val="-2"/>
        </w:rPr>
        <w:t xml:space="preserve"> </w:t>
      </w:r>
      <w:r>
        <w:t>the</w:t>
      </w:r>
      <w:r>
        <w:rPr>
          <w:spacing w:val="-3"/>
        </w:rPr>
        <w:t xml:space="preserve"> </w:t>
      </w:r>
      <w:r>
        <w:t>Significance</w:t>
      </w:r>
      <w:r>
        <w:rPr>
          <w:spacing w:val="-4"/>
        </w:rPr>
        <w:t xml:space="preserve"> </w:t>
      </w:r>
      <w:r>
        <w:t>of</w:t>
      </w:r>
      <w:r>
        <w:rPr>
          <w:spacing w:val="-9"/>
        </w:rPr>
        <w:t xml:space="preserve"> </w:t>
      </w:r>
      <w:r>
        <w:rPr>
          <w:spacing w:val="-2"/>
        </w:rPr>
        <w:t>Research</w:t>
      </w:r>
    </w:p>
    <w:p w14:paraId="2E8DB6FA">
      <w:pPr>
        <w:pStyle w:val="5"/>
        <w:spacing w:before="141"/>
      </w:pPr>
      <w:r>
        <w:rPr>
          <w:b/>
        </w:rPr>
        <w:t>CO3</w:t>
      </w:r>
      <w:r>
        <w:t>.</w:t>
      </w:r>
      <w:r>
        <w:rPr>
          <w:spacing w:val="-1"/>
        </w:rPr>
        <w:t xml:space="preserve"> </w:t>
      </w:r>
      <w:r>
        <w:t>Analyze</w:t>
      </w:r>
      <w:r>
        <w:rPr>
          <w:spacing w:val="-4"/>
        </w:rPr>
        <w:t xml:space="preserve"> </w:t>
      </w:r>
      <w:r>
        <w:t>and</w:t>
      </w:r>
      <w:r>
        <w:rPr>
          <w:spacing w:val="1"/>
        </w:rPr>
        <w:t xml:space="preserve"> </w:t>
      </w:r>
      <w:r>
        <w:t>identify</w:t>
      </w:r>
      <w:r>
        <w:rPr>
          <w:spacing w:val="-7"/>
        </w:rPr>
        <w:t xml:space="preserve"> </w:t>
      </w:r>
      <w:r>
        <w:t>the</w:t>
      </w:r>
      <w:r>
        <w:rPr>
          <w:spacing w:val="-3"/>
        </w:rPr>
        <w:t xml:space="preserve"> </w:t>
      </w:r>
      <w:r>
        <w:t>Research</w:t>
      </w:r>
      <w:r>
        <w:rPr>
          <w:spacing w:val="-7"/>
        </w:rPr>
        <w:t xml:space="preserve"> </w:t>
      </w:r>
      <w:r>
        <w:rPr>
          <w:spacing w:val="-2"/>
        </w:rPr>
        <w:t>problem</w:t>
      </w:r>
    </w:p>
    <w:p w14:paraId="6E774549">
      <w:pPr>
        <w:pStyle w:val="5"/>
        <w:spacing w:before="142"/>
      </w:pPr>
      <w:r>
        <w:rPr>
          <w:b/>
        </w:rPr>
        <w:t>CO4.</w:t>
      </w:r>
      <w:r>
        <w:rPr>
          <w:b/>
          <w:spacing w:val="-1"/>
        </w:rPr>
        <w:t xml:space="preserve"> </w:t>
      </w:r>
      <w:r>
        <w:t>Understand</w:t>
      </w:r>
      <w:r>
        <w:rPr>
          <w:spacing w:val="-1"/>
        </w:rPr>
        <w:t xml:space="preserve"> </w:t>
      </w:r>
      <w:r>
        <w:t>different</w:t>
      </w:r>
      <w:r>
        <w:rPr>
          <w:spacing w:val="-1"/>
        </w:rPr>
        <w:t xml:space="preserve"> </w:t>
      </w:r>
      <w:r>
        <w:t>tools</w:t>
      </w:r>
      <w:r>
        <w:rPr>
          <w:spacing w:val="-3"/>
        </w:rPr>
        <w:t xml:space="preserve"> </w:t>
      </w:r>
      <w:r>
        <w:t>and</w:t>
      </w:r>
      <w:r>
        <w:rPr>
          <w:spacing w:val="-1"/>
        </w:rPr>
        <w:t xml:space="preserve"> </w:t>
      </w:r>
      <w:r>
        <w:t>techniques</w:t>
      </w:r>
      <w:r>
        <w:rPr>
          <w:spacing w:val="-3"/>
        </w:rPr>
        <w:t xml:space="preserve"> </w:t>
      </w:r>
      <w:r>
        <w:t>of</w:t>
      </w:r>
      <w:r>
        <w:rPr>
          <w:spacing w:val="-4"/>
        </w:rPr>
        <w:t xml:space="preserve"> </w:t>
      </w:r>
      <w:r>
        <w:rPr>
          <w:spacing w:val="-2"/>
        </w:rPr>
        <w:t>Research</w:t>
      </w:r>
    </w:p>
    <w:p w14:paraId="47C8111C">
      <w:pPr>
        <w:pStyle w:val="5"/>
        <w:spacing w:before="137"/>
      </w:pPr>
      <w:r>
        <w:rPr>
          <w:b/>
        </w:rPr>
        <w:t xml:space="preserve">CO5. </w:t>
      </w:r>
      <w:r>
        <w:t>Frame</w:t>
      </w:r>
      <w:r>
        <w:rPr>
          <w:spacing w:val="-2"/>
        </w:rPr>
        <w:t xml:space="preserve"> </w:t>
      </w:r>
      <w:r>
        <w:t>a</w:t>
      </w:r>
      <w:r>
        <w:rPr>
          <w:spacing w:val="-2"/>
        </w:rPr>
        <w:t xml:space="preserve"> </w:t>
      </w:r>
      <w:r>
        <w:t>Design</w:t>
      </w:r>
      <w:r>
        <w:rPr>
          <w:spacing w:val="-1"/>
        </w:rPr>
        <w:t xml:space="preserve"> </w:t>
      </w:r>
      <w:r>
        <w:t>for</w:t>
      </w:r>
      <w:r>
        <w:rPr>
          <w:spacing w:val="-3"/>
        </w:rPr>
        <w:t xml:space="preserve"> </w:t>
      </w:r>
      <w:r>
        <w:t>the</w:t>
      </w:r>
      <w:r>
        <w:rPr>
          <w:spacing w:val="-2"/>
        </w:rPr>
        <w:t xml:space="preserve"> </w:t>
      </w:r>
      <w:r>
        <w:t>Research</w:t>
      </w:r>
      <w:r>
        <w:rPr>
          <w:spacing w:val="-5"/>
        </w:rPr>
        <w:t xml:space="preserve"> </w:t>
      </w:r>
      <w:r>
        <w:t>CO6.Draft</w:t>
      </w:r>
      <w:r>
        <w:rPr>
          <w:spacing w:val="-1"/>
        </w:rPr>
        <w:t xml:space="preserve"> </w:t>
      </w:r>
      <w:r>
        <w:t>the</w:t>
      </w:r>
      <w:r>
        <w:rPr>
          <w:spacing w:val="-2"/>
        </w:rPr>
        <w:t xml:space="preserve"> </w:t>
      </w:r>
      <w:r>
        <w:t>Research</w:t>
      </w:r>
      <w:r>
        <w:rPr>
          <w:spacing w:val="-5"/>
        </w:rPr>
        <w:t xml:space="preserve"> </w:t>
      </w:r>
      <w:r>
        <w:rPr>
          <w:spacing w:val="-2"/>
        </w:rPr>
        <w:t>Proposal</w:t>
      </w:r>
    </w:p>
    <w:sectPr>
      <w:pgSz w:w="12240" w:h="15840"/>
      <w:pgMar w:top="1360" w:right="1080" w:bottom="28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B8E1699"/>
    <w:rsid w:val="1CB7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ar-SA"/>
    </w:rPr>
  </w:style>
  <w:style w:type="paragraph" w:customStyle="1" w:styleId="8">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0</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2024-12-20T05:32:00Z</dcterms:created>
  <dc:creator>Vrushali Kathe</dc:creator>
  <cp:lastModifiedBy>Shwetambari Alhat</cp:lastModifiedBy>
  <dcterms:modified xsi:type="dcterms:W3CDTF">2024-12-20T05:37:02Z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2024-12-20T00:00:00Z</vt:filetime>
  </property>
  <property fmtid="{D5CDD505-2E9C-101B-9397-08002B2CF9AE}" pid="5" name="Producer">
    <vt:lpwstr>www.ilovepdf.com</vt:lpwstr>
  </property>
  <property fmtid="{D5CDD505-2E9C-101B-9397-08002B2CF9AE}" pid="6" name="KSOProductBuildVer">
    <vt:lpwstr>1033-12.2.0.19307</vt:lpwstr>
  </property>
  <property fmtid="{D5CDD505-2E9C-101B-9397-08002B2CF9AE}" pid="7" name="ICV">
    <vt:lpwstr>659BF81D06A84173B55FA36F7964A182_13</vt:lpwstr>
  </property>
</Properties>
</file>